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B331B4" w:rsidRPr="00B331B4" w14:paraId="52DAA9EC" w14:textId="77777777" w:rsidTr="00F3694D">
        <w:trPr>
          <w:trHeight w:val="2155"/>
        </w:trPr>
        <w:tc>
          <w:tcPr>
            <w:tcW w:w="4361" w:type="dxa"/>
          </w:tcPr>
          <w:p w14:paraId="5A425B77" w14:textId="37442954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4C9C7547" wp14:editId="6ECFDC52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7620" b="7620"/>
                  <wp:wrapNone/>
                  <wp:docPr id="5" name="Рисунок 5" descr="Описание: 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BBB920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42B9D2BF" w14:textId="306FB54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294C077A" wp14:editId="3075C0BC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7620" b="0"/>
                  <wp:wrapNone/>
                  <wp:docPr id="4" name="Рисунок 4" descr="Описание: 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D6C638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«Рассмотрено»</w:t>
            </w:r>
          </w:p>
          <w:p w14:paraId="637F5491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Руководитель ШМО</w:t>
            </w:r>
          </w:p>
          <w:p w14:paraId="26DC3331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МАОУ «Гимназия №139 – ЦО»,</w:t>
            </w:r>
          </w:p>
          <w:p w14:paraId="68A4A395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______________  Глазунова Г.Б.</w:t>
            </w:r>
          </w:p>
          <w:p w14:paraId="0F248198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068C5E5E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Протокол №1 </w:t>
            </w:r>
          </w:p>
          <w:p w14:paraId="520CEDD3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B331B4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550CA1E6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60ABE41F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3D5B64DC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76391F77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«Утверждаю»</w:t>
            </w:r>
          </w:p>
          <w:p w14:paraId="08790661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Директор МАОУ «Гимназия №139 –ЦО»</w:t>
            </w:r>
          </w:p>
          <w:p w14:paraId="25F66B51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______________________       Т.С. </w:t>
            </w:r>
            <w:proofErr w:type="spellStart"/>
            <w:r w:rsidRPr="00B331B4">
              <w:rPr>
                <w:rFonts w:eastAsia="Calibri"/>
                <w:sz w:val="28"/>
                <w:szCs w:val="28"/>
                <w:lang w:bidi="ar-SA"/>
              </w:rPr>
              <w:t>Борер</w:t>
            </w:r>
            <w:proofErr w:type="spellEnd"/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                                                                          </w:t>
            </w:r>
          </w:p>
          <w:p w14:paraId="797FBF1D" w14:textId="77777777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34D3C0AF" w14:textId="77777777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Приказ №</w:t>
            </w:r>
            <w:r w:rsidRPr="00B331B4">
              <w:rPr>
                <w:rFonts w:eastAsia="Calibri"/>
                <w:sz w:val="28"/>
                <w:szCs w:val="28"/>
                <w:u w:val="single"/>
                <w:lang w:bidi="ar-SA"/>
              </w:rPr>
              <w:t>262-о</w:t>
            </w: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 </w:t>
            </w:r>
          </w:p>
          <w:p w14:paraId="3A93CADF" w14:textId="77777777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B331B4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  г.                                                             </w:t>
            </w:r>
          </w:p>
        </w:tc>
      </w:tr>
      <w:tr w:rsidR="00B331B4" w:rsidRPr="00B331B4" w14:paraId="19FA49A7" w14:textId="77777777" w:rsidTr="00F3694D">
        <w:trPr>
          <w:trHeight w:val="2155"/>
        </w:trPr>
        <w:tc>
          <w:tcPr>
            <w:tcW w:w="4361" w:type="dxa"/>
          </w:tcPr>
          <w:p w14:paraId="29B5A591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Принято на заседании педагогического совета </w:t>
            </w:r>
          </w:p>
          <w:p w14:paraId="389D758E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0BB3A62D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Протокол №1 </w:t>
            </w:r>
          </w:p>
          <w:p w14:paraId="05FABACF" w14:textId="77777777" w:rsidR="00B331B4" w:rsidRPr="00B331B4" w:rsidRDefault="00B331B4" w:rsidP="00B331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B331B4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7EDD3BFC" w14:textId="77777777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«Согласовано» </w:t>
            </w:r>
          </w:p>
          <w:p w14:paraId="085339DF" w14:textId="1894497F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64C7A644" wp14:editId="7354D5A0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3" name="Рисунок 3" descr="Описание: 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31B4">
              <w:rPr>
                <w:rFonts w:eastAsia="Calibri"/>
                <w:sz w:val="28"/>
                <w:szCs w:val="28"/>
                <w:lang w:bidi="ar-SA"/>
              </w:rPr>
              <w:t>Заместитель директора по УР</w:t>
            </w:r>
          </w:p>
          <w:p w14:paraId="7BDFD548" w14:textId="77777777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>МАОУ «Гимназия №139 – ЦО»</w:t>
            </w:r>
          </w:p>
          <w:p w14:paraId="550630FA" w14:textId="77777777" w:rsidR="00B331B4" w:rsidRPr="00B331B4" w:rsidRDefault="00B331B4" w:rsidP="00B331B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B331B4">
              <w:rPr>
                <w:rFonts w:eastAsia="Calibri"/>
                <w:sz w:val="28"/>
                <w:szCs w:val="28"/>
                <w:lang w:bidi="ar-SA"/>
              </w:rPr>
              <w:t xml:space="preserve"> _______________ Э.Н. Гареева   </w:t>
            </w:r>
          </w:p>
          <w:p w14:paraId="6991D08B" w14:textId="77777777" w:rsidR="00B331B4" w:rsidRPr="00B331B4" w:rsidRDefault="00B331B4" w:rsidP="00B331B4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</w:tc>
      </w:tr>
    </w:tbl>
    <w:p w14:paraId="04C20C82" w14:textId="77777777" w:rsidR="00F61B2E" w:rsidRDefault="00F61B2E">
      <w:pPr>
        <w:pStyle w:val="a3"/>
        <w:ind w:left="0"/>
        <w:rPr>
          <w:sz w:val="30"/>
        </w:rPr>
      </w:pPr>
      <w:bookmarkStart w:id="0" w:name="_GoBack"/>
      <w:bookmarkEnd w:id="0"/>
    </w:p>
    <w:p w14:paraId="63FB8295" w14:textId="59570299" w:rsidR="00270148" w:rsidRDefault="00270148" w:rsidP="00777E3B">
      <w:pPr>
        <w:pStyle w:val="1"/>
        <w:spacing w:before="255" w:line="240" w:lineRule="auto"/>
        <w:ind w:left="0" w:right="903"/>
      </w:pPr>
    </w:p>
    <w:p w14:paraId="79DADBBD" w14:textId="2EE00A65" w:rsidR="00F61B2E" w:rsidRDefault="00270148">
      <w:pPr>
        <w:pStyle w:val="1"/>
        <w:spacing w:before="255" w:line="240" w:lineRule="auto"/>
        <w:ind w:left="1189" w:right="903"/>
        <w:jc w:val="center"/>
      </w:pPr>
      <w:r>
        <w:t>Дополнительная предпрофессиональная общеобразовательная программа в области музыкального искусства</w:t>
      </w:r>
    </w:p>
    <w:p w14:paraId="5C2CD92B" w14:textId="77777777" w:rsidR="00F61B2E" w:rsidRDefault="00270148">
      <w:pPr>
        <w:spacing w:line="321" w:lineRule="exact"/>
        <w:ind w:left="1189" w:right="832"/>
        <w:jc w:val="center"/>
        <w:rPr>
          <w:b/>
          <w:sz w:val="28"/>
        </w:rPr>
      </w:pPr>
      <w:r>
        <w:rPr>
          <w:b/>
          <w:sz w:val="28"/>
        </w:rPr>
        <w:t>«Народные инструменты»</w:t>
      </w:r>
    </w:p>
    <w:p w14:paraId="3F943C09" w14:textId="77777777" w:rsidR="00F61B2E" w:rsidRDefault="00270148">
      <w:pPr>
        <w:ind w:left="1187" w:right="903"/>
        <w:jc w:val="center"/>
        <w:rPr>
          <w:b/>
          <w:sz w:val="28"/>
        </w:rPr>
      </w:pPr>
      <w:r>
        <w:rPr>
          <w:b/>
          <w:sz w:val="28"/>
        </w:rPr>
        <w:t>Предметная область ПО.01 Музыкальное исполнительство Программа учебного предмета</w:t>
      </w:r>
    </w:p>
    <w:p w14:paraId="34CFF0F3" w14:textId="77777777" w:rsidR="00F61B2E" w:rsidRDefault="00270148">
      <w:pPr>
        <w:spacing w:line="321" w:lineRule="exact"/>
        <w:ind w:left="1189" w:right="894"/>
        <w:jc w:val="center"/>
        <w:rPr>
          <w:b/>
          <w:sz w:val="28"/>
        </w:rPr>
      </w:pPr>
      <w:r>
        <w:rPr>
          <w:b/>
          <w:sz w:val="28"/>
        </w:rPr>
        <w:t>ПО.01.УП.01 Специальность (гитара)</w:t>
      </w:r>
    </w:p>
    <w:p w14:paraId="285B5F4A" w14:textId="77777777" w:rsidR="00F61B2E" w:rsidRDefault="00F61B2E">
      <w:pPr>
        <w:pStyle w:val="a3"/>
        <w:spacing w:before="5"/>
        <w:ind w:left="0"/>
        <w:rPr>
          <w:b/>
          <w:sz w:val="27"/>
        </w:rPr>
      </w:pPr>
    </w:p>
    <w:p w14:paraId="54635886" w14:textId="7ED3035E" w:rsidR="00F61B2E" w:rsidRDefault="00270148">
      <w:pPr>
        <w:pStyle w:val="a3"/>
        <w:spacing w:before="1"/>
        <w:ind w:left="1189" w:right="894"/>
        <w:jc w:val="center"/>
      </w:pPr>
      <w:r>
        <w:t>Срок освоения 5</w:t>
      </w:r>
      <w:r w:rsidR="00E1546F">
        <w:t xml:space="preserve"> (6)</w:t>
      </w:r>
      <w:r>
        <w:t xml:space="preserve"> лет</w:t>
      </w:r>
    </w:p>
    <w:p w14:paraId="0247E0D4" w14:textId="77777777" w:rsidR="00F61B2E" w:rsidRDefault="00F61B2E">
      <w:pPr>
        <w:pStyle w:val="a3"/>
        <w:ind w:left="0"/>
        <w:rPr>
          <w:sz w:val="30"/>
        </w:rPr>
      </w:pPr>
    </w:p>
    <w:p w14:paraId="1A88D7D2" w14:textId="77777777" w:rsidR="00F61B2E" w:rsidRDefault="00F61B2E">
      <w:pPr>
        <w:pStyle w:val="a3"/>
        <w:ind w:left="0"/>
        <w:rPr>
          <w:sz w:val="30"/>
        </w:rPr>
      </w:pPr>
    </w:p>
    <w:p w14:paraId="0ECC4C9D" w14:textId="77777777" w:rsidR="00F61B2E" w:rsidRDefault="00F61B2E">
      <w:pPr>
        <w:pStyle w:val="a3"/>
        <w:ind w:left="0"/>
        <w:rPr>
          <w:sz w:val="30"/>
        </w:rPr>
      </w:pPr>
    </w:p>
    <w:p w14:paraId="4EA3EBCA" w14:textId="77777777" w:rsidR="00F61B2E" w:rsidRDefault="00F61B2E">
      <w:pPr>
        <w:pStyle w:val="a3"/>
        <w:ind w:left="0"/>
        <w:rPr>
          <w:sz w:val="30"/>
        </w:rPr>
      </w:pPr>
    </w:p>
    <w:p w14:paraId="01998C8A" w14:textId="77777777" w:rsidR="00F61B2E" w:rsidRDefault="00F61B2E">
      <w:pPr>
        <w:pStyle w:val="a3"/>
        <w:ind w:left="0"/>
        <w:rPr>
          <w:sz w:val="30"/>
        </w:rPr>
      </w:pPr>
    </w:p>
    <w:p w14:paraId="7AB129AD" w14:textId="77777777" w:rsidR="00F61B2E" w:rsidRDefault="00F61B2E">
      <w:pPr>
        <w:pStyle w:val="a3"/>
        <w:ind w:left="0"/>
        <w:rPr>
          <w:sz w:val="30"/>
        </w:rPr>
      </w:pPr>
    </w:p>
    <w:tbl>
      <w:tblPr>
        <w:tblStyle w:val="a5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</w:tblGrid>
      <w:tr w:rsidR="00450B50" w14:paraId="6608C45A" w14:textId="77777777" w:rsidTr="00197F9A">
        <w:tc>
          <w:tcPr>
            <w:tcW w:w="4121" w:type="dxa"/>
          </w:tcPr>
          <w:p w14:paraId="7EFB1D23" w14:textId="77777777" w:rsidR="00450B50" w:rsidRDefault="00450B50" w:rsidP="00197F9A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Разработчик-составитель:</w:t>
            </w:r>
          </w:p>
          <w:p w14:paraId="0299B544" w14:textId="77777777" w:rsidR="00450B50" w:rsidRDefault="00450B50" w:rsidP="00197F9A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Преподаватель высшей квалификационной категории</w:t>
            </w:r>
          </w:p>
          <w:p w14:paraId="5DCB9465" w14:textId="7F37FA13" w:rsidR="00450B50" w:rsidRDefault="00450B50" w:rsidP="00197F9A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Глазунова Галина Борисовна</w:t>
            </w:r>
          </w:p>
        </w:tc>
      </w:tr>
    </w:tbl>
    <w:p w14:paraId="73B41CFA" w14:textId="77777777" w:rsidR="00F61B2E" w:rsidRDefault="00F61B2E">
      <w:pPr>
        <w:pStyle w:val="a3"/>
        <w:ind w:left="0"/>
        <w:rPr>
          <w:sz w:val="30"/>
        </w:rPr>
      </w:pPr>
    </w:p>
    <w:p w14:paraId="06016C51" w14:textId="77777777" w:rsidR="00F61B2E" w:rsidRDefault="00F61B2E">
      <w:pPr>
        <w:pStyle w:val="a3"/>
        <w:ind w:left="0"/>
        <w:rPr>
          <w:sz w:val="30"/>
        </w:rPr>
      </w:pPr>
    </w:p>
    <w:p w14:paraId="7FA518D1" w14:textId="77777777" w:rsidR="00F61B2E" w:rsidRDefault="00F61B2E">
      <w:pPr>
        <w:pStyle w:val="a3"/>
        <w:ind w:left="0"/>
        <w:rPr>
          <w:sz w:val="30"/>
        </w:rPr>
      </w:pPr>
    </w:p>
    <w:p w14:paraId="7BB60F5F" w14:textId="07D2C08E" w:rsidR="00F61B2E" w:rsidRDefault="00F61B2E">
      <w:pPr>
        <w:pStyle w:val="a3"/>
        <w:ind w:left="0"/>
        <w:rPr>
          <w:sz w:val="30"/>
        </w:rPr>
      </w:pPr>
    </w:p>
    <w:p w14:paraId="3B31AEA0" w14:textId="7C04FBF3" w:rsidR="00E1546F" w:rsidRDefault="00E1546F">
      <w:pPr>
        <w:pStyle w:val="a3"/>
        <w:ind w:left="0"/>
        <w:rPr>
          <w:sz w:val="30"/>
        </w:rPr>
      </w:pPr>
    </w:p>
    <w:p w14:paraId="66429296" w14:textId="77777777" w:rsidR="00E1546F" w:rsidRDefault="00E1546F">
      <w:pPr>
        <w:pStyle w:val="a3"/>
        <w:ind w:left="0"/>
        <w:rPr>
          <w:sz w:val="30"/>
        </w:rPr>
      </w:pPr>
    </w:p>
    <w:p w14:paraId="30447C2D" w14:textId="7A77394C" w:rsidR="00197F9A" w:rsidRDefault="00AD6DC6" w:rsidP="00197F9A">
      <w:pPr>
        <w:spacing w:before="208"/>
        <w:ind w:left="974" w:right="1164"/>
        <w:jc w:val="center"/>
        <w:rPr>
          <w:sz w:val="28"/>
        </w:rPr>
        <w:sectPr w:rsidR="00197F9A" w:rsidSect="00B331B4">
          <w:type w:val="continuous"/>
          <w:pgSz w:w="11910" w:h="16840"/>
          <w:pgMar w:top="426" w:right="160" w:bottom="280" w:left="920" w:header="720" w:footer="720" w:gutter="0"/>
          <w:cols w:space="720"/>
        </w:sectPr>
      </w:pPr>
      <w:r>
        <w:rPr>
          <w:sz w:val="28"/>
        </w:rPr>
        <w:t>г. Казань, 202</w:t>
      </w:r>
      <w:r w:rsidR="00390CCA">
        <w:rPr>
          <w:sz w:val="28"/>
        </w:rPr>
        <w:t>4</w:t>
      </w:r>
      <w:r>
        <w:rPr>
          <w:sz w:val="28"/>
        </w:rPr>
        <w:t>-202</w:t>
      </w:r>
      <w:r w:rsidR="00390CCA">
        <w:rPr>
          <w:sz w:val="28"/>
        </w:rPr>
        <w:t>5</w:t>
      </w:r>
      <w:r w:rsidR="00197F9A">
        <w:rPr>
          <w:sz w:val="28"/>
        </w:rPr>
        <w:t xml:space="preserve"> учебный год</w:t>
      </w:r>
    </w:p>
    <w:p w14:paraId="32FF6E33" w14:textId="77777777" w:rsidR="00F61B2E" w:rsidRDefault="00F61B2E">
      <w:pPr>
        <w:jc w:val="center"/>
        <w:sectPr w:rsidR="00F61B2E">
          <w:type w:val="continuous"/>
          <w:pgSz w:w="11910" w:h="16840"/>
          <w:pgMar w:top="760" w:right="460" w:bottom="280" w:left="1300" w:header="720" w:footer="720" w:gutter="0"/>
          <w:cols w:space="720"/>
        </w:sectPr>
      </w:pPr>
    </w:p>
    <w:p w14:paraId="0C337891" w14:textId="77777777" w:rsidR="00F61B2E" w:rsidRDefault="00270148">
      <w:pPr>
        <w:pStyle w:val="1"/>
        <w:numPr>
          <w:ilvl w:val="0"/>
          <w:numId w:val="8"/>
        </w:numPr>
        <w:tabs>
          <w:tab w:val="left" w:pos="3003"/>
        </w:tabs>
        <w:spacing w:before="69" w:line="322" w:lineRule="exact"/>
        <w:jc w:val="left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</w:p>
    <w:p w14:paraId="2DA50494" w14:textId="77777777" w:rsidR="00F61B2E" w:rsidRDefault="00270148">
      <w:pPr>
        <w:pStyle w:val="2"/>
        <w:numPr>
          <w:ilvl w:val="0"/>
          <w:numId w:val="7"/>
        </w:numPr>
        <w:tabs>
          <w:tab w:val="left" w:pos="1322"/>
        </w:tabs>
        <w:spacing w:line="240" w:lineRule="auto"/>
        <w:ind w:right="394" w:firstLine="720"/>
      </w:pPr>
      <w:r>
        <w:t>Характеристика учебного предмета, его место и роль в образовательном</w:t>
      </w:r>
      <w:r>
        <w:rPr>
          <w:spacing w:val="1"/>
        </w:rPr>
        <w:t xml:space="preserve"> </w:t>
      </w:r>
      <w:r>
        <w:t>процессе</w:t>
      </w:r>
    </w:p>
    <w:p w14:paraId="2EAD7A8F" w14:textId="77777777" w:rsidR="00F61B2E" w:rsidRDefault="00270148">
      <w:pPr>
        <w:pStyle w:val="a3"/>
        <w:spacing w:line="321" w:lineRule="exact"/>
        <w:jc w:val="both"/>
      </w:pPr>
      <w:r>
        <w:t>Программа учебного предмета «Специальность» по виду инструмента</w:t>
      </w:r>
    </w:p>
    <w:p w14:paraId="50437CCA" w14:textId="77777777" w:rsidR="00F61B2E" w:rsidRDefault="00270148">
      <w:pPr>
        <w:pStyle w:val="a3"/>
        <w:tabs>
          <w:tab w:val="left" w:pos="2541"/>
          <w:tab w:val="left" w:pos="5441"/>
        </w:tabs>
        <w:ind w:left="116" w:right="389"/>
        <w:jc w:val="both"/>
      </w:pPr>
      <w:r>
        <w:t>«гитара», далее - «Специальность (гитара)», разработана на основе и с учетом федеральных</w:t>
      </w:r>
      <w:r>
        <w:tab/>
        <w:t>государственных</w:t>
      </w:r>
      <w:r>
        <w:tab/>
        <w:t>требований к дополнительной предпрофессиональной общеобразовательной программе в области музыкального искусства «Народные инструменты»</w:t>
      </w:r>
      <w:r>
        <w:rPr>
          <w:spacing w:val="8"/>
        </w:rPr>
        <w:t xml:space="preserve"> </w:t>
      </w:r>
      <w:r>
        <w:t>(ФГТ).</w:t>
      </w:r>
    </w:p>
    <w:p w14:paraId="48173E1B" w14:textId="77777777" w:rsidR="00F61B2E" w:rsidRDefault="00270148">
      <w:pPr>
        <w:pStyle w:val="a3"/>
        <w:ind w:left="116" w:right="389" w:firstLine="720"/>
        <w:jc w:val="both"/>
      </w:pPr>
      <w:r>
        <w:t>Учебный предмет «Специальность (гитара)» направлен на приобретение учащимися знаний, умений и навыков игры на гитаре, умений и навыков сольного исполнительства, а также на эстетическое воспитание и духовно- нравственное развитие ученика.</w:t>
      </w:r>
    </w:p>
    <w:p w14:paraId="3EB65ACA" w14:textId="77777777" w:rsidR="00F61B2E" w:rsidRDefault="00270148">
      <w:pPr>
        <w:pStyle w:val="a3"/>
        <w:ind w:left="116" w:right="386" w:firstLine="720"/>
        <w:jc w:val="both"/>
      </w:pPr>
      <w:r>
        <w:t xml:space="preserve">Обучение детей в области музыкального искусства ставит перед преподавателем ряд задач как учебных, так и воспитательных. Решение основных вопросов в данной сфере образования направлено на раскрытие и развитие индивидуальных способностей учащихся, а </w:t>
      </w:r>
      <w:proofErr w:type="gramStart"/>
      <w:r>
        <w:t>среди</w:t>
      </w:r>
      <w:proofErr w:type="gramEnd"/>
      <w:r>
        <w:t xml:space="preserve"> наиболее одаренных</w:t>
      </w:r>
    </w:p>
    <w:p w14:paraId="74C5CE12" w14:textId="77777777" w:rsidR="00F61B2E" w:rsidRDefault="00270148">
      <w:pPr>
        <w:pStyle w:val="a3"/>
        <w:spacing w:before="1" w:line="322" w:lineRule="exact"/>
        <w:ind w:left="116"/>
        <w:jc w:val="both"/>
      </w:pPr>
      <w:r>
        <w:t>- на их дальнейшее профессиональное образование.</w:t>
      </w:r>
    </w:p>
    <w:p w14:paraId="637F8ECF" w14:textId="77777777" w:rsidR="00F61B2E" w:rsidRDefault="00270148">
      <w:pPr>
        <w:pStyle w:val="a3"/>
        <w:ind w:left="116" w:right="394" w:firstLine="720"/>
        <w:jc w:val="both"/>
      </w:pPr>
      <w:r>
        <w:t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</w:p>
    <w:p w14:paraId="2F968839" w14:textId="77777777" w:rsidR="00F61B2E" w:rsidRDefault="00270148">
      <w:pPr>
        <w:pStyle w:val="a3"/>
        <w:ind w:left="116" w:right="390" w:firstLine="850"/>
        <w:jc w:val="both"/>
      </w:pPr>
      <w:r>
        <w:t>Обучение игре на гитаре включает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14:paraId="3CF4B133" w14:textId="77777777" w:rsidR="00F61B2E" w:rsidRDefault="00270148">
      <w:pPr>
        <w:pStyle w:val="a4"/>
        <w:numPr>
          <w:ilvl w:val="0"/>
          <w:numId w:val="7"/>
        </w:numPr>
        <w:tabs>
          <w:tab w:val="left" w:pos="1197"/>
        </w:tabs>
        <w:ind w:right="387" w:firstLine="720"/>
        <w:jc w:val="both"/>
        <w:rPr>
          <w:sz w:val="28"/>
        </w:rPr>
      </w:pPr>
      <w:r>
        <w:rPr>
          <w:b/>
          <w:i/>
          <w:sz w:val="28"/>
        </w:rPr>
        <w:t xml:space="preserve">Срок реализации </w:t>
      </w:r>
      <w:r>
        <w:rPr>
          <w:sz w:val="28"/>
        </w:rPr>
        <w:t>учебного предмета «Специальность (гитара)» для детей, поступивших в образовательную организацию в первый класс в возрасте с шести лет шести месяцев до девяти лет, составляет 8 лет, с десяти до двенадцати лет - 5</w:t>
      </w:r>
      <w:r>
        <w:rPr>
          <w:spacing w:val="4"/>
          <w:sz w:val="28"/>
        </w:rPr>
        <w:t xml:space="preserve"> </w:t>
      </w:r>
      <w:r>
        <w:rPr>
          <w:sz w:val="28"/>
        </w:rPr>
        <w:t>лет.</w:t>
      </w:r>
    </w:p>
    <w:p w14:paraId="123EB7BD" w14:textId="77777777" w:rsidR="00F61B2E" w:rsidRDefault="00270148">
      <w:pPr>
        <w:pStyle w:val="a3"/>
        <w:spacing w:before="1"/>
        <w:ind w:left="116" w:right="390" w:firstLine="720"/>
        <w:jc w:val="both"/>
      </w:pPr>
      <w:r>
        <w:t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организации, реализующие основные образовательные программы среднего профессионального образования в области музыкального искусства, срок освоения может быть увеличен на один год.</w:t>
      </w:r>
    </w:p>
    <w:p w14:paraId="0B1B88B5" w14:textId="77777777" w:rsidR="00F61B2E" w:rsidRDefault="00270148">
      <w:pPr>
        <w:pStyle w:val="a4"/>
        <w:numPr>
          <w:ilvl w:val="0"/>
          <w:numId w:val="7"/>
        </w:numPr>
        <w:tabs>
          <w:tab w:val="left" w:pos="1322"/>
        </w:tabs>
        <w:ind w:right="391" w:firstLine="720"/>
        <w:jc w:val="both"/>
        <w:rPr>
          <w:sz w:val="28"/>
        </w:rPr>
      </w:pPr>
      <w:r>
        <w:rPr>
          <w:b/>
          <w:i/>
          <w:sz w:val="28"/>
        </w:rPr>
        <w:t xml:space="preserve">Объем учебного времени, </w:t>
      </w:r>
      <w:r>
        <w:rPr>
          <w:sz w:val="28"/>
        </w:rPr>
        <w:t>предусмотренный учебным планом образовательной организации на реализацию 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предмета</w:t>
      </w:r>
    </w:p>
    <w:p w14:paraId="3A584053" w14:textId="77777777" w:rsidR="00F61B2E" w:rsidRDefault="00270148">
      <w:pPr>
        <w:pStyle w:val="a3"/>
        <w:spacing w:line="321" w:lineRule="exact"/>
        <w:ind w:left="116"/>
        <w:jc w:val="both"/>
      </w:pPr>
      <w:r>
        <w:t>«Специальность (гитара)»:</w:t>
      </w:r>
    </w:p>
    <w:p w14:paraId="66A88F4F" w14:textId="77777777" w:rsidR="00F61B2E" w:rsidRDefault="00270148">
      <w:pPr>
        <w:pStyle w:val="2"/>
        <w:spacing w:before="3" w:after="3" w:line="240" w:lineRule="auto"/>
        <w:ind w:left="0" w:right="388"/>
        <w:jc w:val="right"/>
      </w:pPr>
      <w:r>
        <w:t>Таблица 1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1474"/>
      </w:tblGrid>
      <w:tr w:rsidR="00FB0502" w14:paraId="5E1E2D04" w14:textId="77777777">
        <w:trPr>
          <w:trHeight w:val="647"/>
        </w:trPr>
        <w:tc>
          <w:tcPr>
            <w:tcW w:w="4221" w:type="dxa"/>
          </w:tcPr>
          <w:p w14:paraId="6B8EBDC3" w14:textId="77777777" w:rsidR="00FB0502" w:rsidRDefault="00FB0502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Срок обучения</w:t>
            </w:r>
          </w:p>
        </w:tc>
        <w:tc>
          <w:tcPr>
            <w:tcW w:w="1133" w:type="dxa"/>
          </w:tcPr>
          <w:p w14:paraId="24CDE444" w14:textId="77777777" w:rsidR="00FB0502" w:rsidRDefault="00FB0502">
            <w:pPr>
              <w:pStyle w:val="TableParagraph"/>
              <w:spacing w:line="320" w:lineRule="exact"/>
              <w:ind w:left="249" w:right="237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1474" w:type="dxa"/>
            <w:tcBorders>
              <w:right w:val="single" w:sz="6" w:space="0" w:color="000000"/>
            </w:tcBorders>
          </w:tcPr>
          <w:p w14:paraId="09BACB84" w14:textId="77777777" w:rsidR="00FB0502" w:rsidRDefault="00FB0502">
            <w:pPr>
              <w:pStyle w:val="TableParagraph"/>
              <w:spacing w:before="1" w:line="322" w:lineRule="exact"/>
              <w:ind w:left="183" w:firstLine="1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6-й год </w:t>
            </w:r>
            <w:r>
              <w:rPr>
                <w:w w:val="95"/>
                <w:sz w:val="28"/>
              </w:rPr>
              <w:t>обучения</w:t>
            </w:r>
          </w:p>
        </w:tc>
      </w:tr>
      <w:tr w:rsidR="00FB0502" w14:paraId="3F7D0132" w14:textId="77777777">
        <w:trPr>
          <w:trHeight w:val="643"/>
        </w:trPr>
        <w:tc>
          <w:tcPr>
            <w:tcW w:w="4221" w:type="dxa"/>
          </w:tcPr>
          <w:p w14:paraId="46B1D6C8" w14:textId="77777777" w:rsidR="00FB0502" w:rsidRDefault="00FB050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Максимальная учебная нагрузка</w:t>
            </w:r>
          </w:p>
          <w:p w14:paraId="2F8998D0" w14:textId="77777777" w:rsidR="00FB0502" w:rsidRDefault="00FB0502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(в часах)</w:t>
            </w:r>
          </w:p>
        </w:tc>
        <w:tc>
          <w:tcPr>
            <w:tcW w:w="1133" w:type="dxa"/>
          </w:tcPr>
          <w:p w14:paraId="37840C97" w14:textId="77777777" w:rsidR="00FB0502" w:rsidRDefault="00FB0502">
            <w:pPr>
              <w:pStyle w:val="TableParagraph"/>
              <w:ind w:left="249" w:right="233"/>
              <w:rPr>
                <w:sz w:val="28"/>
              </w:rPr>
            </w:pPr>
            <w:r>
              <w:rPr>
                <w:sz w:val="28"/>
              </w:rPr>
              <w:t>924</w:t>
            </w:r>
          </w:p>
        </w:tc>
        <w:tc>
          <w:tcPr>
            <w:tcW w:w="1474" w:type="dxa"/>
            <w:tcBorders>
              <w:right w:val="single" w:sz="6" w:space="0" w:color="000000"/>
            </w:tcBorders>
          </w:tcPr>
          <w:p w14:paraId="5FE3C157" w14:textId="77777777" w:rsidR="00FB0502" w:rsidRDefault="00FB0502">
            <w:pPr>
              <w:pStyle w:val="TableParagraph"/>
              <w:ind w:left="402" w:right="388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</w:tr>
      <w:tr w:rsidR="00FB0502" w14:paraId="516E34EC" w14:textId="77777777">
        <w:trPr>
          <w:trHeight w:val="321"/>
        </w:trPr>
        <w:tc>
          <w:tcPr>
            <w:tcW w:w="4221" w:type="dxa"/>
          </w:tcPr>
          <w:p w14:paraId="39A3A5CB" w14:textId="77777777" w:rsidR="00FB0502" w:rsidRDefault="00FB050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133" w:type="dxa"/>
          </w:tcPr>
          <w:p w14:paraId="7A17F374" w14:textId="77777777" w:rsidR="00FB0502" w:rsidRDefault="00FB0502">
            <w:pPr>
              <w:pStyle w:val="TableParagraph"/>
              <w:spacing w:line="301" w:lineRule="exact"/>
              <w:ind w:left="249" w:right="233"/>
              <w:rPr>
                <w:sz w:val="28"/>
              </w:rPr>
            </w:pPr>
            <w:r>
              <w:rPr>
                <w:sz w:val="28"/>
              </w:rPr>
              <w:t>363</w:t>
            </w:r>
          </w:p>
        </w:tc>
        <w:tc>
          <w:tcPr>
            <w:tcW w:w="1474" w:type="dxa"/>
            <w:tcBorders>
              <w:right w:val="single" w:sz="6" w:space="0" w:color="000000"/>
            </w:tcBorders>
          </w:tcPr>
          <w:p w14:paraId="03E3B39D" w14:textId="77777777" w:rsidR="00FB0502" w:rsidRDefault="00FB0502">
            <w:pPr>
              <w:pStyle w:val="TableParagraph"/>
              <w:spacing w:line="301" w:lineRule="exact"/>
              <w:ind w:left="402" w:right="383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</w:tbl>
    <w:p w14:paraId="0BF125FE" w14:textId="77777777" w:rsidR="00F61B2E" w:rsidRDefault="00F61B2E">
      <w:pPr>
        <w:spacing w:line="301" w:lineRule="exact"/>
        <w:rPr>
          <w:sz w:val="28"/>
        </w:rPr>
        <w:sectPr w:rsidR="00F61B2E">
          <w:footerReference w:type="default" r:id="rId11"/>
          <w:pgSz w:w="11910" w:h="16840"/>
          <w:pgMar w:top="760" w:right="460" w:bottom="920" w:left="1300" w:header="0" w:footer="728" w:gutter="0"/>
          <w:pgNumType w:start="2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1474"/>
      </w:tblGrid>
      <w:tr w:rsidR="00FB0502" w14:paraId="08697F26" w14:textId="77777777">
        <w:trPr>
          <w:trHeight w:val="321"/>
        </w:trPr>
        <w:tc>
          <w:tcPr>
            <w:tcW w:w="4221" w:type="dxa"/>
          </w:tcPr>
          <w:p w14:paraId="3D4B3619" w14:textId="77777777" w:rsidR="00FB0502" w:rsidRDefault="00FB050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часов на аудиторные занятия</w:t>
            </w:r>
          </w:p>
        </w:tc>
        <w:tc>
          <w:tcPr>
            <w:tcW w:w="1133" w:type="dxa"/>
          </w:tcPr>
          <w:p w14:paraId="7F78E6FF" w14:textId="77777777" w:rsidR="00FB0502" w:rsidRDefault="00FB050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74" w:type="dxa"/>
            <w:tcBorders>
              <w:right w:val="single" w:sz="6" w:space="0" w:color="000000"/>
            </w:tcBorders>
          </w:tcPr>
          <w:p w14:paraId="5C42C417" w14:textId="77777777" w:rsidR="00FB0502" w:rsidRDefault="00FB050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FB0502" w14:paraId="1FE44B11" w14:textId="77777777">
        <w:trPr>
          <w:trHeight w:val="969"/>
        </w:trPr>
        <w:tc>
          <w:tcPr>
            <w:tcW w:w="4221" w:type="dxa"/>
          </w:tcPr>
          <w:p w14:paraId="523F91A5" w14:textId="77777777" w:rsidR="00FB0502" w:rsidRDefault="00FB0502">
            <w:pPr>
              <w:pStyle w:val="TableParagraph"/>
              <w:tabs>
                <w:tab w:val="left" w:pos="2341"/>
                <w:tab w:val="left" w:pos="3833"/>
              </w:tabs>
              <w:spacing w:line="240" w:lineRule="auto"/>
              <w:ind w:right="102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14:paraId="6BC353A9" w14:textId="77777777" w:rsidR="00FB0502" w:rsidRDefault="00FB0502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>
              <w:rPr>
                <w:sz w:val="28"/>
              </w:rPr>
              <w:t>(самостоятельную) работу</w:t>
            </w:r>
          </w:p>
        </w:tc>
        <w:tc>
          <w:tcPr>
            <w:tcW w:w="1133" w:type="dxa"/>
          </w:tcPr>
          <w:p w14:paraId="7F967257" w14:textId="77777777" w:rsidR="00FB0502" w:rsidRDefault="00FB0502">
            <w:pPr>
              <w:pStyle w:val="TableParagraph"/>
              <w:spacing w:line="311" w:lineRule="exact"/>
              <w:ind w:left="361"/>
              <w:jc w:val="left"/>
              <w:rPr>
                <w:sz w:val="28"/>
              </w:rPr>
            </w:pPr>
            <w:r>
              <w:rPr>
                <w:sz w:val="28"/>
              </w:rPr>
              <w:t>561</w:t>
            </w:r>
          </w:p>
        </w:tc>
        <w:tc>
          <w:tcPr>
            <w:tcW w:w="1474" w:type="dxa"/>
            <w:tcBorders>
              <w:right w:val="single" w:sz="6" w:space="0" w:color="000000"/>
            </w:tcBorders>
          </w:tcPr>
          <w:p w14:paraId="49AD7EBF" w14:textId="77777777" w:rsidR="00FB0502" w:rsidRDefault="00FB0502">
            <w:pPr>
              <w:pStyle w:val="TableParagraph"/>
              <w:spacing w:line="311" w:lineRule="exact"/>
              <w:ind w:left="402" w:right="387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</w:tbl>
    <w:p w14:paraId="14209150" w14:textId="77777777" w:rsidR="00F61B2E" w:rsidRDefault="00F61B2E">
      <w:pPr>
        <w:pStyle w:val="a3"/>
        <w:spacing w:before="1"/>
        <w:ind w:left="0"/>
        <w:rPr>
          <w:b/>
          <w:i/>
          <w:sz w:val="19"/>
        </w:rPr>
      </w:pPr>
    </w:p>
    <w:p w14:paraId="40735E23" w14:textId="77777777" w:rsidR="00F61B2E" w:rsidRDefault="00270148">
      <w:pPr>
        <w:pStyle w:val="a4"/>
        <w:numPr>
          <w:ilvl w:val="0"/>
          <w:numId w:val="7"/>
        </w:numPr>
        <w:tabs>
          <w:tab w:val="left" w:pos="1163"/>
        </w:tabs>
        <w:spacing w:before="87"/>
        <w:ind w:right="393" w:firstLine="720"/>
        <w:jc w:val="both"/>
        <w:rPr>
          <w:sz w:val="28"/>
        </w:rPr>
      </w:pPr>
      <w:r>
        <w:rPr>
          <w:b/>
          <w:i/>
          <w:sz w:val="28"/>
        </w:rPr>
        <w:t>Форма проведения учебных аудиторных занятий</w:t>
      </w:r>
      <w:r>
        <w:rPr>
          <w:b/>
          <w:sz w:val="28"/>
        </w:rPr>
        <w:t xml:space="preserve">: </w:t>
      </w:r>
      <w:r>
        <w:rPr>
          <w:sz w:val="28"/>
        </w:rPr>
        <w:t>индивидуальная, рекомендуемая продолжительность урока - 45</w:t>
      </w:r>
      <w:r>
        <w:rPr>
          <w:spacing w:val="13"/>
          <w:sz w:val="28"/>
        </w:rPr>
        <w:t xml:space="preserve"> </w:t>
      </w:r>
      <w:r>
        <w:rPr>
          <w:sz w:val="28"/>
        </w:rPr>
        <w:t>минут.</w:t>
      </w:r>
    </w:p>
    <w:p w14:paraId="24EF47C6" w14:textId="77777777" w:rsidR="00F61B2E" w:rsidRDefault="00270148">
      <w:pPr>
        <w:pStyle w:val="a3"/>
        <w:ind w:left="116" w:right="391" w:firstLine="720"/>
        <w:jc w:val="both"/>
      </w:pPr>
      <w: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14:paraId="0AA12F5B" w14:textId="77777777" w:rsidR="00F61B2E" w:rsidRDefault="00270148">
      <w:pPr>
        <w:pStyle w:val="2"/>
        <w:numPr>
          <w:ilvl w:val="0"/>
          <w:numId w:val="7"/>
        </w:numPr>
        <w:tabs>
          <w:tab w:val="left" w:pos="1120"/>
        </w:tabs>
        <w:spacing w:before="3" w:line="240" w:lineRule="auto"/>
        <w:ind w:left="836" w:right="1353" w:firstLine="0"/>
      </w:pPr>
      <w:r>
        <w:t>Цели и задачи учебного предмета «Специальность (гитара)» Цели:</w:t>
      </w:r>
    </w:p>
    <w:p w14:paraId="64A260EA" w14:textId="77777777" w:rsidR="00F61B2E" w:rsidRDefault="00270148">
      <w:pPr>
        <w:pStyle w:val="a3"/>
        <w:spacing w:line="242" w:lineRule="auto"/>
        <w:ind w:left="116" w:right="398" w:firstLine="710"/>
        <w:jc w:val="both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навыков;</w:t>
      </w:r>
    </w:p>
    <w:p w14:paraId="446CED50" w14:textId="77777777" w:rsidR="00F61B2E" w:rsidRDefault="00270148">
      <w:pPr>
        <w:pStyle w:val="a3"/>
        <w:ind w:left="116" w:right="391" w:firstLine="710"/>
        <w:jc w:val="both"/>
      </w:pPr>
      <w:r>
        <w:t>выявление творческих способностей учащихся и их развитие в области исполнительства на гитаре до уровня подготовки, достаточного для</w:t>
      </w:r>
      <w:r>
        <w:rPr>
          <w:spacing w:val="-46"/>
        </w:rPr>
        <w:t xml:space="preserve"> </w:t>
      </w:r>
      <w:r>
        <w:t>творческого самовыражения и</w:t>
      </w:r>
      <w:r>
        <w:rPr>
          <w:spacing w:val="3"/>
        </w:rPr>
        <w:t xml:space="preserve"> </w:t>
      </w:r>
      <w:r>
        <w:t>самореализации;</w:t>
      </w:r>
    </w:p>
    <w:p w14:paraId="21D8FD04" w14:textId="77777777" w:rsidR="00F61B2E" w:rsidRDefault="00270148">
      <w:pPr>
        <w:pStyle w:val="a3"/>
        <w:ind w:left="116" w:right="399" w:firstLine="710"/>
        <w:jc w:val="both"/>
      </w:pPr>
      <w:r>
        <w:t>выявление наиболее одаренных детей и их дальнейшая подготовка к продолжению обучения в профессиональных образовательных организациях.</w:t>
      </w:r>
    </w:p>
    <w:p w14:paraId="1C6F4BF6" w14:textId="77777777" w:rsidR="00F61B2E" w:rsidRDefault="00270148">
      <w:pPr>
        <w:pStyle w:val="2"/>
        <w:jc w:val="left"/>
      </w:pPr>
      <w:r>
        <w:t>Задачи:</w:t>
      </w:r>
    </w:p>
    <w:p w14:paraId="74C1D71C" w14:textId="77777777" w:rsidR="00F61B2E" w:rsidRDefault="00270148">
      <w:pPr>
        <w:pStyle w:val="a3"/>
        <w:tabs>
          <w:tab w:val="left" w:pos="2299"/>
          <w:tab w:val="left" w:pos="4338"/>
          <w:tab w:val="left" w:pos="6461"/>
          <w:tab w:val="left" w:pos="7621"/>
          <w:tab w:val="left" w:pos="8825"/>
        </w:tabs>
        <w:ind w:left="827" w:right="397"/>
      </w:pPr>
      <w:r>
        <w:t>развитие интереса к классической музыке и музыкальному творчеству; развитие</w:t>
      </w:r>
      <w:r>
        <w:tab/>
        <w:t>музыкальных</w:t>
      </w:r>
      <w:r>
        <w:tab/>
        <w:t>способностей:</w:t>
      </w:r>
      <w:r>
        <w:tab/>
        <w:t>слуха,</w:t>
      </w:r>
      <w:r>
        <w:tab/>
        <w:t>ритма,</w:t>
      </w:r>
      <w:r>
        <w:tab/>
      </w:r>
      <w:r>
        <w:rPr>
          <w:spacing w:val="-3"/>
        </w:rPr>
        <w:t>памяти,</w:t>
      </w:r>
    </w:p>
    <w:p w14:paraId="4B663698" w14:textId="77777777" w:rsidR="00F61B2E" w:rsidRDefault="00270148">
      <w:pPr>
        <w:pStyle w:val="a3"/>
        <w:spacing w:line="321" w:lineRule="exact"/>
        <w:ind w:left="116"/>
      </w:pPr>
      <w:r>
        <w:t>музыкальности и артистизма;</w:t>
      </w:r>
    </w:p>
    <w:p w14:paraId="2B4954F0" w14:textId="77777777" w:rsidR="00F61B2E" w:rsidRDefault="00270148">
      <w:pPr>
        <w:pStyle w:val="a3"/>
        <w:ind w:left="116" w:right="397" w:firstLine="710"/>
        <w:jc w:val="both"/>
      </w:pPr>
      <w:r>
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14:paraId="374C4E5C" w14:textId="77777777" w:rsidR="00F61B2E" w:rsidRDefault="00270148">
      <w:pPr>
        <w:pStyle w:val="a3"/>
        <w:ind w:left="116" w:right="398" w:firstLine="710"/>
        <w:jc w:val="both"/>
      </w:pPr>
      <w:r>
        <w:t>овладение учащимися основными исполнительскими навыками игры на гитаре,</w:t>
      </w:r>
      <w:r>
        <w:rPr>
          <w:spacing w:val="-18"/>
        </w:rPr>
        <w:t xml:space="preserve"> </w:t>
      </w:r>
      <w:r>
        <w:t>позволяющими</w:t>
      </w:r>
      <w:r>
        <w:rPr>
          <w:spacing w:val="-20"/>
        </w:rPr>
        <w:t xml:space="preserve"> </w:t>
      </w:r>
      <w:r>
        <w:t>грамотно</w:t>
      </w:r>
      <w:r>
        <w:rPr>
          <w:spacing w:val="-20"/>
        </w:rPr>
        <w:t xml:space="preserve"> </w:t>
      </w:r>
      <w:r>
        <w:t>исполнять</w:t>
      </w:r>
      <w:r>
        <w:rPr>
          <w:spacing w:val="-21"/>
        </w:rPr>
        <w:t xml:space="preserve"> </w:t>
      </w:r>
      <w:r>
        <w:t>музыкальное</w:t>
      </w:r>
      <w:r>
        <w:rPr>
          <w:spacing w:val="-15"/>
        </w:rPr>
        <w:t xml:space="preserve"> </w:t>
      </w:r>
      <w:proofErr w:type="gramStart"/>
      <w:r>
        <w:t>произведение</w:t>
      </w:r>
      <w:proofErr w:type="gramEnd"/>
      <w:r>
        <w:rPr>
          <w:spacing w:val="-19"/>
        </w:rPr>
        <w:t xml:space="preserve"> </w:t>
      </w:r>
      <w:r>
        <w:t>как</w:t>
      </w:r>
      <w:r>
        <w:rPr>
          <w:spacing w:val="-20"/>
        </w:rPr>
        <w:t xml:space="preserve"> </w:t>
      </w:r>
      <w:r>
        <w:t>соло, так и в ансамбле, а также исполнять нетрудный</w:t>
      </w:r>
      <w:r>
        <w:rPr>
          <w:spacing w:val="-4"/>
        </w:rPr>
        <w:t xml:space="preserve"> </w:t>
      </w:r>
      <w:r>
        <w:t>аккомпанемент;</w:t>
      </w:r>
    </w:p>
    <w:p w14:paraId="0566EABB" w14:textId="77777777" w:rsidR="00F61B2E" w:rsidRDefault="00270148">
      <w:pPr>
        <w:pStyle w:val="a3"/>
        <w:ind w:left="116" w:right="390" w:firstLine="710"/>
        <w:jc w:val="both"/>
      </w:pPr>
      <w:r>
        <w:t xml:space="preserve">овладение знаниями, умениями и навыками игры на гитаре, позволяющими выпускнику приобретать собственный опыт </w:t>
      </w:r>
      <w:proofErr w:type="spellStart"/>
      <w:r>
        <w:t>музицирования</w:t>
      </w:r>
      <w:proofErr w:type="spellEnd"/>
      <w:r>
        <w:t>, обучение</w:t>
      </w:r>
      <w:r>
        <w:rPr>
          <w:spacing w:val="-20"/>
        </w:rPr>
        <w:t xml:space="preserve"> </w:t>
      </w:r>
      <w:r>
        <w:t>навыкам</w:t>
      </w:r>
      <w:r>
        <w:rPr>
          <w:spacing w:val="-20"/>
        </w:rPr>
        <w:t xml:space="preserve"> </w:t>
      </w:r>
      <w:r>
        <w:t>самостоятельной</w:t>
      </w:r>
      <w:r>
        <w:rPr>
          <w:spacing w:val="-21"/>
        </w:rPr>
        <w:t xml:space="preserve"> </w:t>
      </w:r>
      <w:r>
        <w:t>работы</w:t>
      </w:r>
      <w:r>
        <w:rPr>
          <w:spacing w:val="-2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музыкальным</w:t>
      </w:r>
      <w:r>
        <w:rPr>
          <w:spacing w:val="-20"/>
        </w:rPr>
        <w:t xml:space="preserve"> </w:t>
      </w:r>
      <w:r>
        <w:t>материалом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чтения нот с</w:t>
      </w:r>
      <w:r>
        <w:rPr>
          <w:spacing w:val="1"/>
        </w:rPr>
        <w:t xml:space="preserve"> </w:t>
      </w:r>
      <w:r>
        <w:t>листа;</w:t>
      </w:r>
    </w:p>
    <w:p w14:paraId="5847AA1A" w14:textId="77777777" w:rsidR="00F61B2E" w:rsidRDefault="00270148">
      <w:pPr>
        <w:pStyle w:val="a3"/>
        <w:ind w:left="116" w:right="385" w:firstLine="710"/>
        <w:jc w:val="both"/>
      </w:pPr>
      <w:r>
        <w:t>приобретение учащимися опыта творческой деятельности и публичных выступлений;</w:t>
      </w:r>
    </w:p>
    <w:p w14:paraId="50557AB1" w14:textId="77777777" w:rsidR="00F61B2E" w:rsidRDefault="00270148">
      <w:pPr>
        <w:pStyle w:val="a3"/>
        <w:ind w:left="116" w:right="393" w:firstLine="710"/>
        <w:jc w:val="both"/>
      </w:pPr>
      <w: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14:paraId="7A50AA92" w14:textId="77777777" w:rsidR="00F61B2E" w:rsidRDefault="00270148">
      <w:pPr>
        <w:pStyle w:val="a3"/>
        <w:spacing w:line="242" w:lineRule="auto"/>
        <w:ind w:left="116" w:right="386" w:firstLine="710"/>
        <w:jc w:val="both"/>
      </w:pPr>
      <w:r>
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</w:r>
    </w:p>
    <w:p w14:paraId="03AC8DD1" w14:textId="77777777" w:rsidR="00F61B2E" w:rsidRDefault="00270148">
      <w:pPr>
        <w:pStyle w:val="a4"/>
        <w:numPr>
          <w:ilvl w:val="0"/>
          <w:numId w:val="7"/>
        </w:numPr>
        <w:tabs>
          <w:tab w:val="left" w:pos="1466"/>
        </w:tabs>
        <w:spacing w:line="316" w:lineRule="exact"/>
        <w:ind w:left="1465" w:hanging="630"/>
        <w:jc w:val="both"/>
        <w:rPr>
          <w:sz w:val="28"/>
        </w:rPr>
      </w:pPr>
      <w:r>
        <w:rPr>
          <w:b/>
          <w:i/>
          <w:sz w:val="28"/>
        </w:rPr>
        <w:t xml:space="preserve">Обоснование структуры программы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предмета</w:t>
      </w:r>
    </w:p>
    <w:p w14:paraId="0DC93843" w14:textId="77777777" w:rsidR="00F61B2E" w:rsidRDefault="00270148">
      <w:pPr>
        <w:pStyle w:val="a3"/>
        <w:spacing w:line="322" w:lineRule="exact"/>
        <w:ind w:left="116"/>
        <w:jc w:val="both"/>
      </w:pPr>
      <w:r>
        <w:t>«Специальность (гитара)».</w:t>
      </w:r>
    </w:p>
    <w:p w14:paraId="7B8011B1" w14:textId="77777777" w:rsidR="00F61B2E" w:rsidRDefault="00270148">
      <w:pPr>
        <w:pStyle w:val="a3"/>
        <w:ind w:left="116" w:right="392" w:firstLine="566"/>
        <w:jc w:val="both"/>
      </w:pPr>
      <w:r>
        <w:t>Обоснованием структуры программы являются ФГТ, отражающие все аспекты работы преподавателя с учеником.</w:t>
      </w:r>
    </w:p>
    <w:p w14:paraId="7B33ABB5" w14:textId="77777777" w:rsidR="00F61B2E" w:rsidRDefault="00270148">
      <w:pPr>
        <w:pStyle w:val="a3"/>
        <w:spacing w:line="321" w:lineRule="exact"/>
        <w:jc w:val="both"/>
      </w:pPr>
      <w:r>
        <w:t>Программа содержит следующие разделы:</w:t>
      </w:r>
    </w:p>
    <w:p w14:paraId="084F3B10" w14:textId="77777777" w:rsidR="00F61B2E" w:rsidRDefault="00F61B2E">
      <w:pPr>
        <w:spacing w:line="321" w:lineRule="exact"/>
        <w:jc w:val="both"/>
        <w:sectPr w:rsidR="00F61B2E">
          <w:pgSz w:w="11910" w:h="16840"/>
          <w:pgMar w:top="840" w:right="460" w:bottom="1000" w:left="1300" w:header="0" w:footer="728" w:gutter="0"/>
          <w:cols w:space="720"/>
        </w:sectPr>
      </w:pPr>
    </w:p>
    <w:p w14:paraId="62999579" w14:textId="77777777" w:rsidR="00F61B2E" w:rsidRDefault="00270148">
      <w:pPr>
        <w:pStyle w:val="a3"/>
        <w:spacing w:before="64"/>
        <w:ind w:left="116" w:right="382" w:firstLine="710"/>
      </w:pPr>
      <w:r>
        <w:lastRenderedPageBreak/>
        <w:t>сведения о затратах учебного времени, предусмотренного на освоение учебного предмета;</w:t>
      </w:r>
    </w:p>
    <w:p w14:paraId="390839CB" w14:textId="77777777" w:rsidR="00F61B2E" w:rsidRDefault="00270148">
      <w:pPr>
        <w:pStyle w:val="a3"/>
        <w:spacing w:line="242" w:lineRule="auto"/>
        <w:ind w:left="827" w:right="2694"/>
      </w:pPr>
      <w:r>
        <w:t>распределение учебного материала по годам обучения; описание дидактических единиц учебного предмета; требования к уровню подготовки учащихся;</w:t>
      </w:r>
    </w:p>
    <w:p w14:paraId="0B9DFDBC" w14:textId="77777777" w:rsidR="00F61B2E" w:rsidRDefault="00270148">
      <w:pPr>
        <w:pStyle w:val="a3"/>
        <w:ind w:left="827" w:right="3713"/>
      </w:pPr>
      <w:r>
        <w:t>формы и методы контроля, система оценок; методическое обеспечение учебного процесса.</w:t>
      </w:r>
    </w:p>
    <w:p w14:paraId="471BD8BB" w14:textId="77777777" w:rsidR="00F61B2E" w:rsidRDefault="00270148">
      <w:pPr>
        <w:pStyle w:val="a3"/>
        <w:ind w:left="116" w:right="401" w:firstLine="72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14:paraId="12566A0F" w14:textId="77777777" w:rsidR="00F61B2E" w:rsidRDefault="00270148">
      <w:pPr>
        <w:pStyle w:val="2"/>
        <w:numPr>
          <w:ilvl w:val="0"/>
          <w:numId w:val="7"/>
        </w:numPr>
        <w:tabs>
          <w:tab w:val="left" w:pos="1120"/>
        </w:tabs>
        <w:ind w:left="1119" w:hanging="284"/>
      </w:pPr>
      <w:r>
        <w:t>Методы</w:t>
      </w:r>
      <w:r>
        <w:rPr>
          <w:spacing w:val="-1"/>
        </w:rPr>
        <w:t xml:space="preserve"> </w:t>
      </w:r>
      <w:r>
        <w:t>обучения</w:t>
      </w:r>
    </w:p>
    <w:p w14:paraId="182F790C" w14:textId="77777777" w:rsidR="00F61B2E" w:rsidRDefault="00270148">
      <w:pPr>
        <w:pStyle w:val="a3"/>
        <w:ind w:left="116" w:right="396" w:firstLine="720"/>
        <w:jc w:val="both"/>
      </w:pPr>
      <w:r>
        <w:t>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</w:t>
      </w:r>
    </w:p>
    <w:p w14:paraId="704392A7" w14:textId="77777777" w:rsidR="00F61B2E" w:rsidRDefault="00270148">
      <w:pPr>
        <w:pStyle w:val="a3"/>
        <w:spacing w:line="320" w:lineRule="exact"/>
        <w:ind w:left="827"/>
        <w:jc w:val="both"/>
      </w:pPr>
      <w:r>
        <w:t>словесный (рассказ, беседа, объяснение);</w:t>
      </w:r>
    </w:p>
    <w:p w14:paraId="6B5E13F1" w14:textId="77777777" w:rsidR="00F61B2E" w:rsidRDefault="00270148">
      <w:pPr>
        <w:pStyle w:val="a3"/>
        <w:spacing w:line="242" w:lineRule="auto"/>
        <w:ind w:left="116" w:right="392" w:firstLine="710"/>
        <w:jc w:val="both"/>
      </w:pPr>
      <w:proofErr w:type="gramStart"/>
      <w:r>
        <w:t>практический</w:t>
      </w:r>
      <w:proofErr w:type="gramEnd"/>
      <w:r>
        <w:t xml:space="preserve"> (выработка игровых навыков, работа на инструменте, упражнения);</w:t>
      </w:r>
    </w:p>
    <w:p w14:paraId="132FE762" w14:textId="77777777" w:rsidR="00F61B2E" w:rsidRDefault="00270148">
      <w:pPr>
        <w:pStyle w:val="a3"/>
        <w:ind w:left="116" w:right="392" w:firstLine="710"/>
        <w:jc w:val="both"/>
      </w:pPr>
      <w:r>
        <w:t>наглядно-слуховой (показ, наблюдение, демонстрация преподавателем игровых движений и приемов игры на гитаре);</w:t>
      </w:r>
    </w:p>
    <w:p w14:paraId="2FCC648F" w14:textId="77777777" w:rsidR="00F61B2E" w:rsidRDefault="00270148">
      <w:pPr>
        <w:pStyle w:val="a3"/>
        <w:ind w:left="116" w:right="382" w:firstLine="710"/>
      </w:pPr>
      <w:proofErr w:type="gramStart"/>
      <w:r>
        <w:t>объяснительно-иллюстративный</w:t>
      </w:r>
      <w:proofErr w:type="gramEnd"/>
      <w:r>
        <w:t xml:space="preserve"> (игра педагогом произведения ученика с комментариями);</w:t>
      </w:r>
    </w:p>
    <w:p w14:paraId="4F3A8024" w14:textId="77777777" w:rsidR="00F61B2E" w:rsidRDefault="00270148">
      <w:pPr>
        <w:pStyle w:val="a3"/>
        <w:ind w:left="116" w:right="382" w:firstLine="710"/>
      </w:pPr>
      <w:proofErr w:type="gramStart"/>
      <w:r>
        <w:t>репродуктивный</w:t>
      </w:r>
      <w:proofErr w:type="gramEnd"/>
      <w:r>
        <w:t xml:space="preserve"> (повторение учеником игровых приемов по образцу преподавателя);</w:t>
      </w:r>
    </w:p>
    <w:p w14:paraId="1252B5C7" w14:textId="77777777" w:rsidR="00F61B2E" w:rsidRDefault="00270148">
      <w:pPr>
        <w:pStyle w:val="a3"/>
        <w:tabs>
          <w:tab w:val="left" w:pos="2961"/>
          <w:tab w:val="left" w:pos="4625"/>
          <w:tab w:val="left" w:pos="5128"/>
          <w:tab w:val="left" w:pos="6883"/>
          <w:tab w:val="left" w:pos="8284"/>
        </w:tabs>
        <w:ind w:left="116" w:right="399" w:firstLine="710"/>
      </w:pPr>
      <w:proofErr w:type="gramStart"/>
      <w:r>
        <w:t>аналитический</w:t>
      </w:r>
      <w:proofErr w:type="gramEnd"/>
      <w:r>
        <w:tab/>
        <w:t>(сравнения</w:t>
      </w:r>
      <w:r>
        <w:tab/>
        <w:t>и</w:t>
      </w:r>
      <w:r>
        <w:tab/>
        <w:t>обобщения,</w:t>
      </w:r>
      <w:r>
        <w:tab/>
        <w:t>развитие</w:t>
      </w:r>
      <w:r>
        <w:tab/>
      </w:r>
      <w:r>
        <w:rPr>
          <w:spacing w:val="-3"/>
        </w:rPr>
        <w:t xml:space="preserve">логического </w:t>
      </w:r>
      <w:r>
        <w:t>мышления);</w:t>
      </w:r>
    </w:p>
    <w:p w14:paraId="0A145ED3" w14:textId="77777777" w:rsidR="00F61B2E" w:rsidRDefault="00270148">
      <w:pPr>
        <w:pStyle w:val="a3"/>
        <w:tabs>
          <w:tab w:val="left" w:pos="3136"/>
          <w:tab w:val="left" w:pos="4483"/>
          <w:tab w:val="left" w:pos="6343"/>
          <w:tab w:val="left" w:pos="7761"/>
        </w:tabs>
        <w:ind w:left="116" w:right="399" w:firstLine="710"/>
      </w:pPr>
      <w:r>
        <w:t>эмоциональный</w:t>
      </w:r>
      <w:r>
        <w:tab/>
        <w:t>(подбор</w:t>
      </w:r>
      <w:r>
        <w:tab/>
        <w:t>ассоциаций,</w:t>
      </w:r>
      <w:r>
        <w:tab/>
        <w:t>образов;</w:t>
      </w:r>
      <w:r>
        <w:tab/>
      </w:r>
      <w:r>
        <w:rPr>
          <w:w w:val="95"/>
        </w:rPr>
        <w:t xml:space="preserve">художественные </w:t>
      </w:r>
      <w:r>
        <w:t>впечатления).</w:t>
      </w:r>
    </w:p>
    <w:p w14:paraId="4A867BB9" w14:textId="77777777" w:rsidR="00F61B2E" w:rsidRDefault="00270148">
      <w:pPr>
        <w:pStyle w:val="a3"/>
        <w:ind w:left="116" w:right="388" w:firstLine="720"/>
        <w:jc w:val="both"/>
      </w:pPr>
      <w:r>
        <w:t xml:space="preserve">Выбор методов зависит от возраста и индивидуальных особенностей учащегося. </w:t>
      </w:r>
      <w:r>
        <w:rPr>
          <w:color w:val="000009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гитаре.</w:t>
      </w:r>
    </w:p>
    <w:p w14:paraId="24455574" w14:textId="77777777" w:rsidR="00F61B2E" w:rsidRDefault="00270148">
      <w:pPr>
        <w:pStyle w:val="2"/>
        <w:numPr>
          <w:ilvl w:val="0"/>
          <w:numId w:val="7"/>
        </w:numPr>
        <w:tabs>
          <w:tab w:val="left" w:pos="1178"/>
        </w:tabs>
        <w:spacing w:line="240" w:lineRule="auto"/>
        <w:ind w:right="391" w:firstLine="720"/>
      </w:pPr>
      <w:r>
        <w:t>Описание материально-технических условий реализации учебного предмета</w:t>
      </w:r>
    </w:p>
    <w:p w14:paraId="12EC168A" w14:textId="77777777" w:rsidR="00F61B2E" w:rsidRDefault="00270148">
      <w:pPr>
        <w:pStyle w:val="a3"/>
        <w:ind w:left="116" w:right="389" w:firstLine="720"/>
        <w:jc w:val="both"/>
      </w:pPr>
      <w:r>
        <w:t>Материально-техническая база образовательной организации должна соответствовать санитарным и противопожарным нормам, нормам охраны труда.</w:t>
      </w:r>
    </w:p>
    <w:p w14:paraId="062965FB" w14:textId="7BEA0A01" w:rsidR="00F61B2E" w:rsidRDefault="00270148">
      <w:pPr>
        <w:pStyle w:val="a3"/>
        <w:ind w:left="116" w:right="392" w:firstLine="720"/>
        <w:jc w:val="both"/>
      </w:pPr>
      <w:r>
        <w:t>Учебные аудитории для занятий по учебному предмету «Специальность (гитара)»</w:t>
      </w:r>
      <w:r>
        <w:rPr>
          <w:spacing w:val="-24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иметь</w:t>
      </w:r>
      <w:r>
        <w:rPr>
          <w:spacing w:val="-20"/>
        </w:rPr>
        <w:t xml:space="preserve"> </w:t>
      </w:r>
      <w:r>
        <w:t>площадь</w:t>
      </w:r>
      <w:r>
        <w:rPr>
          <w:spacing w:val="-21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9</w:t>
      </w:r>
      <w:r>
        <w:rPr>
          <w:spacing w:val="-18"/>
        </w:rP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</w:t>
      </w:r>
      <w:r>
        <w:rPr>
          <w:spacing w:val="-17"/>
        </w:rPr>
        <w:t xml:space="preserve"> </w:t>
      </w:r>
      <w:r>
        <w:t>наличие</w:t>
      </w:r>
      <w:r>
        <w:rPr>
          <w:spacing w:val="-17"/>
        </w:rPr>
        <w:t xml:space="preserve"> </w:t>
      </w:r>
      <w:r>
        <w:t>фортепиано,</w:t>
      </w:r>
      <w:r>
        <w:rPr>
          <w:spacing w:val="-17"/>
        </w:rPr>
        <w:t xml:space="preserve"> </w:t>
      </w:r>
      <w:r>
        <w:t>пюпитра. В образовательной организации должны быть созданы условия для содержания, своевременного обслуживания и ремонта музыкальных инструментов. Образовательная организация должна обеспечить наличие инструментов различного размера, необходимых для обучения детей разного возраста.</w:t>
      </w:r>
    </w:p>
    <w:p w14:paraId="5C8EC26C" w14:textId="6BC57F06" w:rsidR="00FB0502" w:rsidRDefault="00FB0502">
      <w:pPr>
        <w:pStyle w:val="a3"/>
        <w:ind w:left="116" w:right="392" w:firstLine="720"/>
        <w:jc w:val="both"/>
      </w:pPr>
    </w:p>
    <w:p w14:paraId="12A70890" w14:textId="77777777" w:rsidR="00FB0502" w:rsidRDefault="00FB0502">
      <w:pPr>
        <w:pStyle w:val="a3"/>
        <w:ind w:left="116" w:right="392" w:firstLine="720"/>
        <w:jc w:val="both"/>
      </w:pPr>
    </w:p>
    <w:p w14:paraId="7D3A0A59" w14:textId="77777777" w:rsidR="00F61B2E" w:rsidRDefault="00270148">
      <w:pPr>
        <w:pStyle w:val="1"/>
        <w:numPr>
          <w:ilvl w:val="0"/>
          <w:numId w:val="8"/>
        </w:numPr>
        <w:tabs>
          <w:tab w:val="left" w:pos="2407"/>
        </w:tabs>
        <w:spacing w:line="240" w:lineRule="auto"/>
        <w:ind w:left="2407" w:hanging="365"/>
        <w:jc w:val="left"/>
      </w:pPr>
      <w:r>
        <w:t>СОДЕРЖАНИЕ УЧЕБНОГО</w:t>
      </w:r>
      <w:r>
        <w:rPr>
          <w:spacing w:val="1"/>
        </w:rPr>
        <w:t xml:space="preserve"> </w:t>
      </w:r>
      <w:r>
        <w:t>ПРЕДМЕТА</w:t>
      </w:r>
    </w:p>
    <w:p w14:paraId="36ABF311" w14:textId="77777777" w:rsidR="00F61B2E" w:rsidRDefault="00F61B2E">
      <w:p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6CE66357" w14:textId="77777777" w:rsidR="00FB0502" w:rsidRDefault="00FB0502" w:rsidP="00FB0502">
      <w:pPr>
        <w:spacing w:before="64"/>
        <w:ind w:left="116" w:right="390" w:firstLine="720"/>
        <w:jc w:val="both"/>
        <w:rPr>
          <w:sz w:val="28"/>
        </w:rPr>
      </w:pPr>
      <w:r>
        <w:rPr>
          <w:b/>
          <w:i/>
          <w:sz w:val="28"/>
        </w:rPr>
        <w:lastRenderedPageBreak/>
        <w:t>1.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Сведения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24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-24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времени</w:t>
      </w:r>
      <w:r>
        <w:rPr>
          <w:b/>
          <w:sz w:val="28"/>
        </w:rPr>
        <w:t>,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z w:val="28"/>
        </w:rPr>
        <w:t>освоение учебного предмета «Специальность (гитара)», на максимальную, самостоятельную нагрузку учащихся и аудиторные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занятия:</w:t>
      </w:r>
    </w:p>
    <w:p w14:paraId="5D7DDF8A" w14:textId="77777777" w:rsidR="00FB0502" w:rsidRDefault="00FB0502" w:rsidP="00FB0502">
      <w:pPr>
        <w:pStyle w:val="a3"/>
        <w:spacing w:before="3"/>
        <w:ind w:left="0"/>
        <w:rPr>
          <w:sz w:val="21"/>
        </w:rPr>
      </w:pPr>
    </w:p>
    <w:p w14:paraId="40F5905E" w14:textId="77777777" w:rsidR="00FB0502" w:rsidRPr="00FB0502" w:rsidRDefault="00FB0502" w:rsidP="00FB0502">
      <w:pPr>
        <w:pStyle w:val="2"/>
        <w:spacing w:before="86" w:line="322" w:lineRule="exact"/>
        <w:ind w:left="8482" w:right="372"/>
        <w:jc w:val="center"/>
      </w:pPr>
      <w:r>
        <w:t>Таблица 2</w:t>
      </w:r>
    </w:p>
    <w:p w14:paraId="27B03AD2" w14:textId="77777777" w:rsidR="00FB0502" w:rsidRDefault="00FB0502" w:rsidP="00FB0502">
      <w:pPr>
        <w:pStyle w:val="a3"/>
        <w:spacing w:before="3"/>
        <w:ind w:left="0"/>
        <w:rPr>
          <w:b/>
          <w:sz w:val="20"/>
        </w:rPr>
      </w:pPr>
    </w:p>
    <w:p w14:paraId="2ECD4782" w14:textId="77777777" w:rsidR="00FB0502" w:rsidRDefault="00FB0502" w:rsidP="00FB0502">
      <w:pPr>
        <w:ind w:left="629" w:right="903"/>
        <w:jc w:val="center"/>
        <w:rPr>
          <w:b/>
          <w:sz w:val="28"/>
        </w:rPr>
      </w:pPr>
      <w:r>
        <w:rPr>
          <w:b/>
          <w:sz w:val="28"/>
        </w:rPr>
        <w:t>Срок обучения – 5 (6) лет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922"/>
        <w:gridCol w:w="922"/>
        <w:gridCol w:w="989"/>
        <w:gridCol w:w="855"/>
        <w:gridCol w:w="850"/>
        <w:gridCol w:w="850"/>
      </w:tblGrid>
      <w:tr w:rsidR="00FB0502" w14:paraId="5DBD4AC9" w14:textId="77777777" w:rsidTr="00197F9A">
        <w:trPr>
          <w:trHeight w:val="393"/>
        </w:trPr>
        <w:tc>
          <w:tcPr>
            <w:tcW w:w="4365" w:type="dxa"/>
          </w:tcPr>
          <w:p w14:paraId="143D0911" w14:textId="77777777" w:rsidR="00FB0502" w:rsidRDefault="00FB0502" w:rsidP="00197F9A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5388" w:type="dxa"/>
            <w:gridSpan w:val="6"/>
          </w:tcPr>
          <w:p w14:paraId="0491858E" w14:textId="77777777" w:rsidR="00FB0502" w:rsidRDefault="00FB0502" w:rsidP="00197F9A">
            <w:pPr>
              <w:pStyle w:val="TableParagraph"/>
              <w:spacing w:line="32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Распределение по годам обучения</w:t>
            </w:r>
          </w:p>
        </w:tc>
      </w:tr>
      <w:tr w:rsidR="00FB0502" w14:paraId="40D78313" w14:textId="77777777" w:rsidTr="00197F9A">
        <w:trPr>
          <w:trHeight w:val="388"/>
        </w:trPr>
        <w:tc>
          <w:tcPr>
            <w:tcW w:w="4365" w:type="dxa"/>
          </w:tcPr>
          <w:p w14:paraId="41EAF5AF" w14:textId="77777777" w:rsidR="00FB0502" w:rsidRDefault="00FB0502" w:rsidP="00197F9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22" w:type="dxa"/>
          </w:tcPr>
          <w:p w14:paraId="6DE00D4B" w14:textId="77777777" w:rsidR="00FB0502" w:rsidRDefault="00FB0502" w:rsidP="00197F9A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2" w:type="dxa"/>
          </w:tcPr>
          <w:p w14:paraId="476AE477" w14:textId="77777777" w:rsidR="00FB0502" w:rsidRDefault="00FB0502" w:rsidP="00197F9A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6ACB8A8F" w14:textId="77777777" w:rsidR="00FB0502" w:rsidRDefault="00FB0502" w:rsidP="00197F9A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1D8F8E48" w14:textId="77777777" w:rsidR="00FB0502" w:rsidRDefault="00FB0502" w:rsidP="00197F9A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0" w:type="dxa"/>
          </w:tcPr>
          <w:p w14:paraId="27521D3A" w14:textId="77777777" w:rsidR="00FB0502" w:rsidRDefault="00FB0502" w:rsidP="00197F9A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0" w:type="dxa"/>
          </w:tcPr>
          <w:p w14:paraId="1437EEF9" w14:textId="77777777" w:rsidR="00FB0502" w:rsidRDefault="00FB0502" w:rsidP="00197F9A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922"/>
        <w:gridCol w:w="922"/>
        <w:gridCol w:w="989"/>
        <w:gridCol w:w="855"/>
        <w:gridCol w:w="850"/>
        <w:gridCol w:w="850"/>
      </w:tblGrid>
      <w:tr w:rsidR="00FB0502" w14:paraId="5AC24C63" w14:textId="77777777" w:rsidTr="00FB0502">
        <w:trPr>
          <w:trHeight w:val="647"/>
        </w:trPr>
        <w:tc>
          <w:tcPr>
            <w:tcW w:w="4365" w:type="dxa"/>
          </w:tcPr>
          <w:p w14:paraId="040FBA85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Продолжительность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14:paraId="6A7328A0" w14:textId="77777777" w:rsidR="00FB0502" w:rsidRDefault="00FB0502" w:rsidP="00FB0502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недель в году</w:t>
            </w:r>
          </w:p>
        </w:tc>
        <w:tc>
          <w:tcPr>
            <w:tcW w:w="922" w:type="dxa"/>
          </w:tcPr>
          <w:p w14:paraId="5EEA77B0" w14:textId="77777777" w:rsidR="00FB0502" w:rsidRDefault="00FB0502" w:rsidP="00FB0502">
            <w:pPr>
              <w:pStyle w:val="TableParagraph"/>
              <w:spacing w:line="306" w:lineRule="exact"/>
              <w:ind w:left="224" w:right="22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22" w:type="dxa"/>
          </w:tcPr>
          <w:p w14:paraId="63FE748D" w14:textId="77777777" w:rsidR="00FB0502" w:rsidRDefault="00FB0502" w:rsidP="00FB0502">
            <w:pPr>
              <w:pStyle w:val="TableParagraph"/>
              <w:spacing w:line="306" w:lineRule="exact"/>
              <w:ind w:left="228" w:right="21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9" w:type="dxa"/>
          </w:tcPr>
          <w:p w14:paraId="33CA285B" w14:textId="77777777" w:rsidR="00FB0502" w:rsidRDefault="00FB0502" w:rsidP="00FB0502">
            <w:pPr>
              <w:pStyle w:val="TableParagraph"/>
              <w:spacing w:line="306" w:lineRule="exact"/>
              <w:ind w:left="262" w:right="25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5" w:type="dxa"/>
          </w:tcPr>
          <w:p w14:paraId="6D7AEA72" w14:textId="77777777" w:rsidR="00FB0502" w:rsidRDefault="00FB0502" w:rsidP="00FB0502">
            <w:pPr>
              <w:pStyle w:val="TableParagraph"/>
              <w:spacing w:line="306" w:lineRule="exact"/>
              <w:ind w:left="90" w:right="8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0" w:type="dxa"/>
          </w:tcPr>
          <w:p w14:paraId="1F810AE2" w14:textId="77777777" w:rsidR="00FB0502" w:rsidRDefault="00FB0502" w:rsidP="00FB0502">
            <w:pPr>
              <w:pStyle w:val="TableParagraph"/>
              <w:spacing w:line="306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0" w:type="dxa"/>
          </w:tcPr>
          <w:p w14:paraId="348B3022" w14:textId="77777777" w:rsidR="00FB0502" w:rsidRDefault="00FB0502" w:rsidP="00FB0502">
            <w:pPr>
              <w:pStyle w:val="TableParagraph"/>
              <w:spacing w:line="306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FB0502" w14:paraId="31878AD8" w14:textId="77777777" w:rsidTr="00FB0502">
        <w:trPr>
          <w:trHeight w:val="642"/>
        </w:trPr>
        <w:tc>
          <w:tcPr>
            <w:tcW w:w="4365" w:type="dxa"/>
          </w:tcPr>
          <w:p w14:paraId="6AF9491B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b/>
                <w:sz w:val="28"/>
              </w:rPr>
            </w:pPr>
            <w:r>
              <w:rPr>
                <w:sz w:val="28"/>
              </w:rPr>
              <w:t xml:space="preserve">Количество часов на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14:paraId="78767429" w14:textId="77777777" w:rsidR="00FB0502" w:rsidRDefault="00FB0502" w:rsidP="00FB0502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занятия в неделю</w:t>
            </w:r>
          </w:p>
        </w:tc>
        <w:tc>
          <w:tcPr>
            <w:tcW w:w="922" w:type="dxa"/>
          </w:tcPr>
          <w:p w14:paraId="735343B3" w14:textId="77777777" w:rsidR="00FB0502" w:rsidRDefault="00FB0502" w:rsidP="00FB0502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14:paraId="5C591F24" w14:textId="77777777" w:rsidR="00FB0502" w:rsidRDefault="00FB0502" w:rsidP="00FB0502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620C7E52" w14:textId="77777777" w:rsidR="00FB0502" w:rsidRDefault="00FB0502" w:rsidP="00FB0502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14:paraId="1456EC41" w14:textId="77777777" w:rsidR="00FB0502" w:rsidRDefault="00FB0502" w:rsidP="00FB0502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0" w:type="dxa"/>
          </w:tcPr>
          <w:p w14:paraId="65B232A2" w14:textId="77777777" w:rsidR="00FB0502" w:rsidRDefault="00FB0502" w:rsidP="00FB0502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0" w:type="dxa"/>
          </w:tcPr>
          <w:p w14:paraId="004D5376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FB0502" w14:paraId="13BC1C89" w14:textId="77777777" w:rsidTr="00FB0502">
        <w:trPr>
          <w:trHeight w:val="388"/>
        </w:trPr>
        <w:tc>
          <w:tcPr>
            <w:tcW w:w="4365" w:type="dxa"/>
            <w:vMerge w:val="restart"/>
          </w:tcPr>
          <w:p w14:paraId="37E6440E" w14:textId="77777777" w:rsidR="00FB0502" w:rsidRDefault="00FB0502" w:rsidP="00FB0502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17CDAF2B" w14:textId="77777777" w:rsidR="00FB0502" w:rsidRDefault="00FB0502" w:rsidP="00FB0502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часов на аудиторные занятия</w:t>
            </w:r>
          </w:p>
        </w:tc>
        <w:tc>
          <w:tcPr>
            <w:tcW w:w="4538" w:type="dxa"/>
            <w:gridSpan w:val="5"/>
          </w:tcPr>
          <w:p w14:paraId="48C5D58B" w14:textId="77777777" w:rsidR="00FB0502" w:rsidRDefault="00FB0502" w:rsidP="00FB0502">
            <w:pPr>
              <w:pStyle w:val="TableParagraph"/>
              <w:spacing w:line="307" w:lineRule="exact"/>
              <w:ind w:left="2034" w:right="2034"/>
              <w:rPr>
                <w:sz w:val="28"/>
              </w:rPr>
            </w:pPr>
            <w:r>
              <w:rPr>
                <w:sz w:val="28"/>
              </w:rPr>
              <w:t>363</w:t>
            </w:r>
          </w:p>
        </w:tc>
        <w:tc>
          <w:tcPr>
            <w:tcW w:w="850" w:type="dxa"/>
          </w:tcPr>
          <w:p w14:paraId="689E15ED" w14:textId="77777777" w:rsidR="00FB0502" w:rsidRDefault="00FB0502" w:rsidP="00FB0502">
            <w:pPr>
              <w:pStyle w:val="TableParagraph"/>
              <w:spacing w:line="307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FB0502" w14:paraId="0E947662" w14:textId="77777777" w:rsidTr="00FB0502">
        <w:trPr>
          <w:trHeight w:val="388"/>
        </w:trPr>
        <w:tc>
          <w:tcPr>
            <w:tcW w:w="4365" w:type="dxa"/>
            <w:vMerge/>
            <w:tcBorders>
              <w:top w:val="nil"/>
            </w:tcBorders>
          </w:tcPr>
          <w:p w14:paraId="329F7BC7" w14:textId="77777777" w:rsidR="00FB0502" w:rsidRDefault="00FB0502" w:rsidP="00FB0502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6"/>
            <w:tcBorders>
              <w:right w:val="nil"/>
            </w:tcBorders>
          </w:tcPr>
          <w:p w14:paraId="2B5C4A20" w14:textId="77777777" w:rsidR="00FB0502" w:rsidRDefault="00FB0502" w:rsidP="00FB0502">
            <w:pPr>
              <w:pStyle w:val="TableParagraph"/>
              <w:spacing w:line="306" w:lineRule="exact"/>
              <w:ind w:left="2356" w:right="2356"/>
              <w:rPr>
                <w:sz w:val="28"/>
              </w:rPr>
            </w:pPr>
            <w:r>
              <w:rPr>
                <w:sz w:val="28"/>
              </w:rPr>
              <w:t>445,5</w:t>
            </w:r>
          </w:p>
        </w:tc>
      </w:tr>
      <w:tr w:rsidR="00FB0502" w14:paraId="72C2C58A" w14:textId="77777777" w:rsidTr="00FB0502">
        <w:trPr>
          <w:trHeight w:val="1286"/>
        </w:trPr>
        <w:tc>
          <w:tcPr>
            <w:tcW w:w="4365" w:type="dxa"/>
          </w:tcPr>
          <w:p w14:paraId="708E4F63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Количество часов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1E88753D" w14:textId="77777777" w:rsidR="00FB0502" w:rsidRDefault="00FB0502" w:rsidP="00FB0502">
            <w:pPr>
              <w:pStyle w:val="TableParagraph"/>
              <w:spacing w:before="7" w:line="237" w:lineRule="auto"/>
              <w:ind w:right="63"/>
              <w:jc w:val="left"/>
              <w:rPr>
                <w:sz w:val="28"/>
              </w:rPr>
            </w:pPr>
            <w:r>
              <w:rPr>
                <w:b/>
                <w:sz w:val="28"/>
              </w:rPr>
              <w:t xml:space="preserve">внеаудиторные </w:t>
            </w:r>
            <w:r>
              <w:rPr>
                <w:sz w:val="28"/>
              </w:rPr>
              <w:t>(самостоятельные) занятия в неделю</w:t>
            </w:r>
          </w:p>
        </w:tc>
        <w:tc>
          <w:tcPr>
            <w:tcW w:w="922" w:type="dxa"/>
          </w:tcPr>
          <w:p w14:paraId="74066AC4" w14:textId="77777777" w:rsidR="00FB0502" w:rsidRDefault="00FB0502" w:rsidP="00FB0502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14:paraId="353AD797" w14:textId="77777777" w:rsidR="00FB0502" w:rsidRDefault="00FB0502" w:rsidP="00FB0502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14:paraId="2D6D9565" w14:textId="77777777" w:rsidR="00FB0502" w:rsidRDefault="00FB0502" w:rsidP="00FB0502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14:paraId="60091FDA" w14:textId="77777777" w:rsidR="00FB0502" w:rsidRDefault="00FB0502" w:rsidP="00FB0502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0" w:type="dxa"/>
          </w:tcPr>
          <w:p w14:paraId="5917D811" w14:textId="77777777" w:rsidR="00FB0502" w:rsidRDefault="00FB0502" w:rsidP="00FB0502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0" w:type="dxa"/>
          </w:tcPr>
          <w:p w14:paraId="02C8F745" w14:textId="77777777" w:rsidR="00FB0502" w:rsidRDefault="00FB0502" w:rsidP="00FB0502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FB0502" w14:paraId="2C096924" w14:textId="77777777" w:rsidTr="00FB0502">
        <w:trPr>
          <w:trHeight w:val="393"/>
        </w:trPr>
        <w:tc>
          <w:tcPr>
            <w:tcW w:w="4365" w:type="dxa"/>
            <w:vMerge w:val="restart"/>
          </w:tcPr>
          <w:p w14:paraId="3521372C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564E5D16" w14:textId="77777777" w:rsidR="00FB0502" w:rsidRDefault="00FB0502" w:rsidP="00FB0502">
            <w:pPr>
              <w:pStyle w:val="TableParagraph"/>
              <w:spacing w:before="8" w:line="322" w:lineRule="exact"/>
              <w:ind w:left="182" w:hanging="72"/>
              <w:jc w:val="left"/>
              <w:rPr>
                <w:sz w:val="28"/>
              </w:rPr>
            </w:pPr>
            <w:r>
              <w:rPr>
                <w:sz w:val="28"/>
              </w:rPr>
              <w:t>часов на внеаудиторные (самостоятельные) занятия</w:t>
            </w:r>
          </w:p>
        </w:tc>
        <w:tc>
          <w:tcPr>
            <w:tcW w:w="4538" w:type="dxa"/>
            <w:gridSpan w:val="5"/>
          </w:tcPr>
          <w:p w14:paraId="1756077C" w14:textId="77777777" w:rsidR="00FB0502" w:rsidRDefault="00FB0502" w:rsidP="00FB0502">
            <w:pPr>
              <w:pStyle w:val="TableParagraph"/>
              <w:spacing w:line="306" w:lineRule="exact"/>
              <w:ind w:left="2034" w:right="2034"/>
              <w:rPr>
                <w:sz w:val="28"/>
              </w:rPr>
            </w:pPr>
            <w:r>
              <w:rPr>
                <w:sz w:val="28"/>
              </w:rPr>
              <w:t>561</w:t>
            </w:r>
          </w:p>
        </w:tc>
        <w:tc>
          <w:tcPr>
            <w:tcW w:w="850" w:type="dxa"/>
          </w:tcPr>
          <w:p w14:paraId="5A69E880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  <w:tr w:rsidR="00FB0502" w14:paraId="0880786C" w14:textId="77777777" w:rsidTr="00FB0502">
        <w:trPr>
          <w:trHeight w:val="565"/>
        </w:trPr>
        <w:tc>
          <w:tcPr>
            <w:tcW w:w="4365" w:type="dxa"/>
            <w:vMerge/>
            <w:tcBorders>
              <w:top w:val="nil"/>
            </w:tcBorders>
          </w:tcPr>
          <w:p w14:paraId="0013607A" w14:textId="77777777" w:rsidR="00FB0502" w:rsidRDefault="00FB0502" w:rsidP="00FB0502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6"/>
          </w:tcPr>
          <w:p w14:paraId="0268C5FF" w14:textId="77777777" w:rsidR="00FB0502" w:rsidRDefault="00FB0502" w:rsidP="00FB0502">
            <w:pPr>
              <w:pStyle w:val="TableParagraph"/>
              <w:spacing w:line="306" w:lineRule="exact"/>
              <w:ind w:left="2284" w:right="2280"/>
              <w:rPr>
                <w:sz w:val="28"/>
              </w:rPr>
            </w:pPr>
            <w:r>
              <w:rPr>
                <w:sz w:val="28"/>
              </w:rPr>
              <w:t>693</w:t>
            </w:r>
          </w:p>
        </w:tc>
      </w:tr>
      <w:tr w:rsidR="00FB0502" w14:paraId="27FFF1BF" w14:textId="77777777" w:rsidTr="00FB0502">
        <w:trPr>
          <w:trHeight w:val="643"/>
        </w:trPr>
        <w:tc>
          <w:tcPr>
            <w:tcW w:w="4365" w:type="dxa"/>
          </w:tcPr>
          <w:p w14:paraId="43986B85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b/>
                <w:sz w:val="28"/>
              </w:rPr>
              <w:t xml:space="preserve">Максимальное </w:t>
            </w:r>
            <w:r>
              <w:rPr>
                <w:sz w:val="28"/>
              </w:rPr>
              <w:t>количество часов</w:t>
            </w:r>
          </w:p>
          <w:p w14:paraId="49619C02" w14:textId="77777777" w:rsidR="00FB0502" w:rsidRDefault="00FB0502" w:rsidP="00FB0502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 занятия в неделю</w:t>
            </w:r>
          </w:p>
        </w:tc>
        <w:tc>
          <w:tcPr>
            <w:tcW w:w="922" w:type="dxa"/>
          </w:tcPr>
          <w:p w14:paraId="40AAE66C" w14:textId="77777777" w:rsidR="00FB0502" w:rsidRDefault="00FB0502" w:rsidP="00FB0502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22" w:type="dxa"/>
          </w:tcPr>
          <w:p w14:paraId="77569413" w14:textId="77777777" w:rsidR="00FB0502" w:rsidRDefault="00FB0502" w:rsidP="00FB0502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9" w:type="dxa"/>
          </w:tcPr>
          <w:p w14:paraId="4F7B8ABF" w14:textId="77777777" w:rsidR="00FB0502" w:rsidRDefault="00FB0502" w:rsidP="00FB0502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5" w:type="dxa"/>
          </w:tcPr>
          <w:p w14:paraId="5186A650" w14:textId="77777777" w:rsidR="00FB0502" w:rsidRDefault="00FB0502" w:rsidP="00FB0502">
            <w:pPr>
              <w:pStyle w:val="TableParagraph"/>
              <w:spacing w:line="306" w:lineRule="exact"/>
              <w:ind w:left="90" w:right="85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850" w:type="dxa"/>
          </w:tcPr>
          <w:p w14:paraId="35A73E9A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850" w:type="dxa"/>
          </w:tcPr>
          <w:p w14:paraId="6C19773B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</w:tr>
      <w:tr w:rsidR="00FB0502" w14:paraId="558D918F" w14:textId="77777777" w:rsidTr="00FB0502">
        <w:trPr>
          <w:trHeight w:val="642"/>
        </w:trPr>
        <w:tc>
          <w:tcPr>
            <w:tcW w:w="4365" w:type="dxa"/>
          </w:tcPr>
          <w:p w14:paraId="20E9E1AA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Общее максимальное количество</w:t>
            </w:r>
          </w:p>
          <w:p w14:paraId="4782EFDA" w14:textId="77777777" w:rsidR="00FB0502" w:rsidRDefault="00FB0502" w:rsidP="00FB0502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часов по годам</w:t>
            </w:r>
          </w:p>
        </w:tc>
        <w:tc>
          <w:tcPr>
            <w:tcW w:w="922" w:type="dxa"/>
          </w:tcPr>
          <w:p w14:paraId="053867C6" w14:textId="77777777" w:rsidR="00FB0502" w:rsidRDefault="00FB0502" w:rsidP="00FB0502">
            <w:pPr>
              <w:pStyle w:val="TableParagraph"/>
              <w:spacing w:line="306" w:lineRule="exact"/>
              <w:ind w:left="228" w:right="224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922" w:type="dxa"/>
          </w:tcPr>
          <w:p w14:paraId="5FF1C7C8" w14:textId="77777777" w:rsidR="00FB0502" w:rsidRDefault="00FB0502" w:rsidP="00FB0502">
            <w:pPr>
              <w:pStyle w:val="TableParagraph"/>
              <w:spacing w:line="306" w:lineRule="exact"/>
              <w:ind w:left="228" w:right="224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989" w:type="dxa"/>
          </w:tcPr>
          <w:p w14:paraId="598A2DFA" w14:textId="77777777" w:rsidR="00FB0502" w:rsidRDefault="00FB0502" w:rsidP="00FB0502">
            <w:pPr>
              <w:pStyle w:val="TableParagraph"/>
              <w:spacing w:line="306" w:lineRule="exact"/>
              <w:ind w:left="262" w:right="257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855" w:type="dxa"/>
          </w:tcPr>
          <w:p w14:paraId="2512C65C" w14:textId="77777777" w:rsidR="00FB0502" w:rsidRDefault="00FB0502" w:rsidP="00FB0502">
            <w:pPr>
              <w:pStyle w:val="TableParagraph"/>
              <w:spacing w:line="306" w:lineRule="exact"/>
              <w:ind w:left="90" w:right="85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  <w:tc>
          <w:tcPr>
            <w:tcW w:w="850" w:type="dxa"/>
          </w:tcPr>
          <w:p w14:paraId="5C507888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  <w:tc>
          <w:tcPr>
            <w:tcW w:w="850" w:type="dxa"/>
          </w:tcPr>
          <w:p w14:paraId="162CF3B1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</w:tr>
      <w:tr w:rsidR="00FB0502" w14:paraId="63AADC47" w14:textId="77777777" w:rsidTr="00FB0502">
        <w:trPr>
          <w:trHeight w:val="642"/>
        </w:trPr>
        <w:tc>
          <w:tcPr>
            <w:tcW w:w="4365" w:type="dxa"/>
          </w:tcPr>
          <w:p w14:paraId="331606FF" w14:textId="77777777" w:rsidR="00FB0502" w:rsidRDefault="00FB0502" w:rsidP="00FB0502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Общее максимальное количество</w:t>
            </w:r>
          </w:p>
          <w:p w14:paraId="6F173BA0" w14:textId="77777777" w:rsidR="00FB0502" w:rsidRDefault="00FB0502" w:rsidP="00FB0502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часов на весь период обучения</w:t>
            </w:r>
          </w:p>
        </w:tc>
        <w:tc>
          <w:tcPr>
            <w:tcW w:w="4538" w:type="dxa"/>
            <w:gridSpan w:val="5"/>
          </w:tcPr>
          <w:p w14:paraId="695764E8" w14:textId="77777777" w:rsidR="00FB0502" w:rsidRDefault="00FB0502" w:rsidP="00FB0502">
            <w:pPr>
              <w:pStyle w:val="TableParagraph"/>
              <w:spacing w:line="306" w:lineRule="exact"/>
              <w:ind w:left="2034" w:right="2034"/>
              <w:rPr>
                <w:sz w:val="28"/>
              </w:rPr>
            </w:pPr>
            <w:r>
              <w:rPr>
                <w:sz w:val="28"/>
              </w:rPr>
              <w:t>924</w:t>
            </w:r>
          </w:p>
        </w:tc>
        <w:tc>
          <w:tcPr>
            <w:tcW w:w="850" w:type="dxa"/>
          </w:tcPr>
          <w:p w14:paraId="58C6F4D1" w14:textId="77777777" w:rsidR="00FB0502" w:rsidRDefault="00FB0502" w:rsidP="00FB0502">
            <w:pPr>
              <w:pStyle w:val="TableParagraph"/>
              <w:spacing w:line="306" w:lineRule="exact"/>
              <w:ind w:left="85" w:right="85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</w:tr>
      <w:tr w:rsidR="00FB0502" w14:paraId="5028BC4A" w14:textId="77777777" w:rsidTr="00FB0502">
        <w:trPr>
          <w:trHeight w:val="393"/>
        </w:trPr>
        <w:tc>
          <w:tcPr>
            <w:tcW w:w="4365" w:type="dxa"/>
          </w:tcPr>
          <w:p w14:paraId="2CD16E47" w14:textId="77777777" w:rsidR="00FB0502" w:rsidRDefault="00FB0502" w:rsidP="00FB0502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5388" w:type="dxa"/>
            <w:gridSpan w:val="6"/>
          </w:tcPr>
          <w:p w14:paraId="79807581" w14:textId="77777777" w:rsidR="00FB0502" w:rsidRDefault="00FB0502" w:rsidP="00FB0502">
            <w:pPr>
              <w:pStyle w:val="TableParagraph"/>
              <w:spacing w:line="312" w:lineRule="exact"/>
              <w:ind w:left="2284" w:right="2284"/>
              <w:rPr>
                <w:sz w:val="28"/>
              </w:rPr>
            </w:pPr>
            <w:r>
              <w:rPr>
                <w:sz w:val="28"/>
              </w:rPr>
              <w:t>1138,5</w:t>
            </w:r>
          </w:p>
        </w:tc>
      </w:tr>
    </w:tbl>
    <w:p w14:paraId="6F0FF658" w14:textId="77777777" w:rsidR="00F61B2E" w:rsidRDefault="00F61B2E">
      <w:pPr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68FEC246" w14:textId="77777777" w:rsidR="00F61B2E" w:rsidRDefault="00F61B2E">
      <w:pPr>
        <w:pStyle w:val="a3"/>
        <w:spacing w:before="1"/>
        <w:ind w:left="0"/>
        <w:rPr>
          <w:b/>
          <w:sz w:val="19"/>
        </w:rPr>
      </w:pPr>
    </w:p>
    <w:p w14:paraId="106FEEF2" w14:textId="77777777" w:rsidR="00F61B2E" w:rsidRDefault="00270148">
      <w:pPr>
        <w:pStyle w:val="a3"/>
        <w:spacing w:before="86"/>
        <w:ind w:left="116" w:right="386" w:firstLine="720"/>
        <w:jc w:val="both"/>
      </w:pPr>
      <w:r>
        <w:t xml:space="preserve">Учебный материал распределяется по годам обучения (классам).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данное время направлено на освоение учебного материала.</w:t>
      </w:r>
    </w:p>
    <w:p w14:paraId="312E6287" w14:textId="77777777" w:rsidR="00F61B2E" w:rsidRDefault="00270148">
      <w:pPr>
        <w:pStyle w:val="a3"/>
        <w:ind w:left="116" w:right="385" w:firstLine="710"/>
        <w:jc w:val="both"/>
      </w:pPr>
      <w:r>
        <w:t>Объем времени на самостоятельную работу учащихся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14:paraId="5B8699C0" w14:textId="77777777" w:rsidR="00F61B2E" w:rsidRDefault="00270148">
      <w:pPr>
        <w:pStyle w:val="2"/>
        <w:spacing w:before="3" w:line="320" w:lineRule="exact"/>
      </w:pPr>
      <w:r>
        <w:t>Виды внеаудиторной работы:</w:t>
      </w:r>
    </w:p>
    <w:p w14:paraId="55C54A3E" w14:textId="77777777" w:rsidR="00F61B2E" w:rsidRDefault="00270148">
      <w:pPr>
        <w:pStyle w:val="a3"/>
        <w:spacing w:line="319" w:lineRule="exact"/>
        <w:ind w:left="827"/>
        <w:jc w:val="both"/>
      </w:pPr>
      <w:r>
        <w:t>выполнение домашнего задания;</w:t>
      </w:r>
    </w:p>
    <w:p w14:paraId="0CBE1128" w14:textId="77777777" w:rsidR="00F61B2E" w:rsidRDefault="00270148">
      <w:pPr>
        <w:pStyle w:val="a3"/>
        <w:spacing w:line="242" w:lineRule="auto"/>
        <w:ind w:left="827" w:right="2490"/>
        <w:jc w:val="both"/>
      </w:pPr>
      <w:r>
        <w:t>подготовка к контрольным урокам, зачетам и экзаменам; подготовка к концертным, конкурсным выступлениям;</w:t>
      </w:r>
    </w:p>
    <w:p w14:paraId="72A4DCD5" w14:textId="77777777" w:rsidR="00F61B2E" w:rsidRDefault="00270148">
      <w:pPr>
        <w:pStyle w:val="a3"/>
        <w:ind w:left="116" w:right="384" w:firstLine="710"/>
        <w:jc w:val="both"/>
      </w:pPr>
      <w:r>
        <w:t>посещение учреждений культуры (филармоний, театров, концертных залов, музеев и др.);</w:t>
      </w:r>
    </w:p>
    <w:p w14:paraId="39B8C526" w14:textId="77777777" w:rsidR="00F61B2E" w:rsidRDefault="00270148">
      <w:pPr>
        <w:pStyle w:val="a3"/>
        <w:ind w:left="116" w:right="386" w:firstLine="710"/>
        <w:jc w:val="both"/>
      </w:pPr>
      <w:r>
        <w:t>участие учащихся в творческих мероприятиях и культурно- просветительской деятельности образовательной организации и др.</w:t>
      </w:r>
    </w:p>
    <w:p w14:paraId="007020B2" w14:textId="77777777" w:rsidR="00F61B2E" w:rsidRDefault="00F61B2E">
      <w:pPr>
        <w:pStyle w:val="a3"/>
        <w:spacing w:before="1"/>
        <w:ind w:left="0"/>
      </w:pPr>
    </w:p>
    <w:p w14:paraId="29640E35" w14:textId="77777777" w:rsidR="00F61B2E" w:rsidRDefault="00270148">
      <w:pPr>
        <w:pStyle w:val="1"/>
        <w:spacing w:before="4"/>
        <w:ind w:left="3329"/>
      </w:pPr>
      <w:r>
        <w:t>Срок обучения – 5 (6) лет</w:t>
      </w:r>
    </w:p>
    <w:p w14:paraId="7E81BD33" w14:textId="77777777" w:rsidR="00F61B2E" w:rsidRDefault="00270148">
      <w:pPr>
        <w:pStyle w:val="a3"/>
        <w:ind w:left="116" w:right="390" w:firstLine="720"/>
        <w:jc w:val="both"/>
      </w:pPr>
      <w:r>
        <w:t>Требования по специальности для обучающихся на гитаре сроком 5 лет те же, что и при 8-летнем обучении, но осваиваются в несколько сжатой форме и частично перемещены с учетом возрастной специфики учащихся.</w:t>
      </w:r>
    </w:p>
    <w:p w14:paraId="52444556" w14:textId="77777777" w:rsidR="00F61B2E" w:rsidRDefault="00270148">
      <w:pPr>
        <w:pStyle w:val="a3"/>
        <w:spacing w:before="1"/>
        <w:ind w:left="116" w:right="388" w:firstLine="720"/>
        <w:jc w:val="both"/>
      </w:pPr>
      <w:r>
        <w:t>Репертуар должен во всех классах включать в себя разнохарактерные произведения различных стилей, жанров, при этом общий уровень сложности может быть несколько ниже, чем по программе 8-9-летнего срока обучения. Несколько большее внимание следует уделить формированию навыков аккомпанемента в младших классах. Ученики, занимающиеся по пятилетней программе, должны принимать активное участие в концертной деятельности, участвовать в конкурсах. Основная задача педагога - направить на максимальную реализацию творческий потенциал ученика, при</w:t>
      </w:r>
      <w:r>
        <w:rPr>
          <w:spacing w:val="56"/>
        </w:rPr>
        <w:t xml:space="preserve"> </w:t>
      </w:r>
      <w:r>
        <w:t>необходимости</w:t>
      </w:r>
    </w:p>
    <w:p w14:paraId="2024DF2B" w14:textId="77777777" w:rsidR="00F61B2E" w:rsidRDefault="00270148">
      <w:pPr>
        <w:pStyle w:val="a3"/>
        <w:ind w:left="116" w:right="389"/>
        <w:jc w:val="both"/>
      </w:pPr>
      <w:r>
        <w:t>- подготовить его к поступлению в образовательную организацию среднего профессионального образования.</w:t>
      </w:r>
    </w:p>
    <w:p w14:paraId="41922FD1" w14:textId="77777777" w:rsidR="00F61B2E" w:rsidRDefault="00270148">
      <w:pPr>
        <w:pStyle w:val="1"/>
        <w:spacing w:before="2" w:line="320" w:lineRule="exact"/>
        <w:ind w:left="4035"/>
        <w:jc w:val="both"/>
      </w:pPr>
      <w:r>
        <w:t>Первый класс</w:t>
      </w:r>
    </w:p>
    <w:p w14:paraId="20412B70" w14:textId="77777777" w:rsidR="00F61B2E" w:rsidRDefault="00270148">
      <w:pPr>
        <w:pStyle w:val="a3"/>
        <w:ind w:left="116" w:right="389" w:firstLine="720"/>
        <w:jc w:val="both"/>
      </w:pPr>
      <w:r>
        <w:t xml:space="preserve">Развитие музыкально-слуховых представлений и музыкально-образного мышления. Посадка и постановка рук, организация целесообразных игровых движений. Аппликатурные обозначения. Освоение приема </w:t>
      </w:r>
      <w:proofErr w:type="spellStart"/>
      <w:r>
        <w:t>тирандо</w:t>
      </w:r>
      <w:proofErr w:type="spellEnd"/>
      <w:r>
        <w:t>. Игра большим</w:t>
      </w:r>
      <w:r>
        <w:rPr>
          <w:spacing w:val="-8"/>
        </w:rPr>
        <w:t xml:space="preserve"> </w:t>
      </w:r>
      <w:r>
        <w:t>пальцем</w:t>
      </w:r>
      <w:r>
        <w:rPr>
          <w:spacing w:val="-7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открытым</w:t>
      </w:r>
      <w:r>
        <w:rPr>
          <w:spacing w:val="-7"/>
        </w:rPr>
        <w:t xml:space="preserve"> </w:t>
      </w:r>
      <w:r>
        <w:t>басовым</w:t>
      </w:r>
      <w:r>
        <w:rPr>
          <w:spacing w:val="-6"/>
        </w:rPr>
        <w:t xml:space="preserve"> </w:t>
      </w:r>
      <w:r>
        <w:t>струнам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привлечением левой руки в средних позициях (V-VII). Освоение основных видов арпеджио на открытых струнах, ознакомление с буквенно-цифровыми</w:t>
      </w:r>
      <w:r>
        <w:rPr>
          <w:spacing w:val="69"/>
        </w:rPr>
        <w:t xml:space="preserve"> </w:t>
      </w:r>
      <w:r>
        <w:t>обозначениями</w:t>
      </w:r>
    </w:p>
    <w:p w14:paraId="7F2C183D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59AAD0F9" w14:textId="77777777" w:rsidR="00F61B2E" w:rsidRDefault="00270148">
      <w:pPr>
        <w:pStyle w:val="a3"/>
        <w:spacing w:before="64"/>
        <w:ind w:left="116" w:right="392"/>
        <w:jc w:val="both"/>
      </w:pPr>
      <w:r>
        <w:lastRenderedPageBreak/>
        <w:t xml:space="preserve">аккордов и изучение </w:t>
      </w:r>
      <w:proofErr w:type="spellStart"/>
      <w:r>
        <w:t>четырехзвучных</w:t>
      </w:r>
      <w:proofErr w:type="spellEnd"/>
      <w:r>
        <w:t xml:space="preserve"> арпеджированных аккордов в первой позиции. Нотная грамота и чтение нот в первой и второй позициях. Качество звучания и ритм. Исполнение двойных нот и аккордов в правой руке. Восходящее и нисходящее легато. Ознакомление с настройкой инструмента. Переход к игре на одной струне путем чередования пальцев правой руки.</w:t>
      </w:r>
    </w:p>
    <w:p w14:paraId="091FC131" w14:textId="77777777" w:rsidR="00F61B2E" w:rsidRDefault="00270148">
      <w:pPr>
        <w:pStyle w:val="a3"/>
        <w:spacing w:before="4"/>
        <w:ind w:left="116" w:right="383" w:firstLine="792"/>
        <w:jc w:val="both"/>
      </w:pPr>
      <w:r>
        <w:t xml:space="preserve">В течение учебного года педагог должен проработать с учеником 20-30 музыкальных произведений: народные песни, пьесы песенного и танцевального характера, этюды и ансамбли (с педагогом). Для более продвинутых учащихся целесообразно освоение легких пьес с элементами полифонии, несложных вариаций, ознакомление с приемом </w:t>
      </w:r>
      <w:proofErr w:type="spellStart"/>
      <w:r>
        <w:t>баррэ</w:t>
      </w:r>
      <w:proofErr w:type="spellEnd"/>
      <w:r>
        <w:t>.</w:t>
      </w:r>
    </w:p>
    <w:p w14:paraId="22433B63" w14:textId="77777777" w:rsidR="00F61B2E" w:rsidRDefault="00270148">
      <w:pPr>
        <w:pStyle w:val="1"/>
        <w:spacing w:before="3"/>
        <w:jc w:val="both"/>
      </w:pPr>
      <w:r>
        <w:t>Примеры программ переводного зачета:</w:t>
      </w:r>
    </w:p>
    <w:p w14:paraId="0849FC7E" w14:textId="77777777" w:rsidR="00F61B2E" w:rsidRDefault="00270148">
      <w:pPr>
        <w:spacing w:line="319" w:lineRule="exact"/>
        <w:ind w:left="620"/>
        <w:jc w:val="both"/>
        <w:rPr>
          <w:i/>
          <w:sz w:val="28"/>
        </w:rPr>
      </w:pPr>
      <w:r>
        <w:rPr>
          <w:i/>
          <w:sz w:val="28"/>
        </w:rPr>
        <w:t>Вариант 1 (самый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несложный)</w:t>
      </w:r>
    </w:p>
    <w:p w14:paraId="196811BE" w14:textId="77777777" w:rsidR="00F61B2E" w:rsidRDefault="00270148">
      <w:pPr>
        <w:pStyle w:val="a3"/>
        <w:spacing w:line="322" w:lineRule="exact"/>
        <w:jc w:val="both"/>
      </w:pPr>
      <w:proofErr w:type="spellStart"/>
      <w:r>
        <w:t>Каркасси</w:t>
      </w:r>
      <w:proofErr w:type="spellEnd"/>
      <w:r>
        <w:t xml:space="preserve"> М. Вальс </w:t>
      </w:r>
      <w:proofErr w:type="gramStart"/>
      <w:r>
        <w:t>До</w:t>
      </w:r>
      <w:proofErr w:type="gramEnd"/>
      <w:r>
        <w:rPr>
          <w:spacing w:val="-14"/>
        </w:rPr>
        <w:t xml:space="preserve"> </w:t>
      </w:r>
      <w:r>
        <w:t>мажор</w:t>
      </w:r>
    </w:p>
    <w:p w14:paraId="487D60B1" w14:textId="77777777" w:rsidR="00F61B2E" w:rsidRDefault="00270148">
      <w:pPr>
        <w:pStyle w:val="a3"/>
        <w:ind w:right="4253"/>
        <w:jc w:val="both"/>
      </w:pPr>
      <w:r>
        <w:t xml:space="preserve">Иванов-Крамской А. Прелюдия ми минор </w:t>
      </w:r>
      <w:proofErr w:type="spellStart"/>
      <w:r>
        <w:t>Джулиани</w:t>
      </w:r>
      <w:proofErr w:type="spellEnd"/>
      <w:r>
        <w:t xml:space="preserve"> М. Этюд </w:t>
      </w:r>
      <w:proofErr w:type="gramStart"/>
      <w:r>
        <w:t>До</w:t>
      </w:r>
      <w:proofErr w:type="gramEnd"/>
      <w:r>
        <w:t xml:space="preserve"> мажор, ор.100, №1</w:t>
      </w:r>
    </w:p>
    <w:p w14:paraId="0CF348C3" w14:textId="77777777" w:rsidR="00F61B2E" w:rsidRDefault="00270148">
      <w:pPr>
        <w:ind w:left="620"/>
        <w:jc w:val="both"/>
        <w:rPr>
          <w:i/>
          <w:sz w:val="28"/>
        </w:rPr>
      </w:pPr>
      <w:r>
        <w:rPr>
          <w:i/>
          <w:sz w:val="28"/>
        </w:rPr>
        <w:t>Вариант 2</w:t>
      </w:r>
    </w:p>
    <w:p w14:paraId="6C3B07E0" w14:textId="77777777" w:rsidR="00F61B2E" w:rsidRDefault="00270148">
      <w:pPr>
        <w:pStyle w:val="a3"/>
        <w:spacing w:before="4"/>
        <w:ind w:right="5248"/>
      </w:pPr>
      <w:proofErr w:type="spellStart"/>
      <w:r>
        <w:t>Карулли</w:t>
      </w:r>
      <w:proofErr w:type="spellEnd"/>
      <w:r>
        <w:t xml:space="preserve"> Ф. Аллегретто ми минор </w:t>
      </w:r>
      <w:proofErr w:type="spellStart"/>
      <w:r>
        <w:t>Поврозняк</w:t>
      </w:r>
      <w:proofErr w:type="spellEnd"/>
      <w:r>
        <w:t xml:space="preserve"> Ю. Марш</w:t>
      </w:r>
    </w:p>
    <w:p w14:paraId="2FAA0E91" w14:textId="77777777" w:rsidR="00F61B2E" w:rsidRDefault="00270148">
      <w:pPr>
        <w:pStyle w:val="a3"/>
        <w:spacing w:line="321" w:lineRule="exact"/>
      </w:pPr>
      <w:r>
        <w:t xml:space="preserve">«Ходила </w:t>
      </w:r>
      <w:proofErr w:type="spellStart"/>
      <w:r>
        <w:t>младешенька</w:t>
      </w:r>
      <w:proofErr w:type="spellEnd"/>
      <w:r>
        <w:t xml:space="preserve">», обр. </w:t>
      </w:r>
      <w:proofErr w:type="spellStart"/>
      <w:r>
        <w:t>В.Яшнева</w:t>
      </w:r>
      <w:proofErr w:type="spellEnd"/>
    </w:p>
    <w:p w14:paraId="29FDA3A0" w14:textId="77777777" w:rsidR="00F61B2E" w:rsidRDefault="00270148">
      <w:pPr>
        <w:ind w:left="620"/>
        <w:rPr>
          <w:i/>
          <w:sz w:val="28"/>
        </w:rPr>
      </w:pPr>
      <w:r>
        <w:rPr>
          <w:i/>
          <w:sz w:val="28"/>
        </w:rPr>
        <w:t>Вариант 3</w:t>
      </w:r>
    </w:p>
    <w:p w14:paraId="027AE787" w14:textId="77777777" w:rsidR="00F61B2E" w:rsidRDefault="00270148">
      <w:pPr>
        <w:pStyle w:val="a3"/>
        <w:ind w:right="5229"/>
      </w:pPr>
      <w:r>
        <w:t xml:space="preserve">Неизвестный автор XVII в. Ария </w:t>
      </w:r>
      <w:proofErr w:type="spellStart"/>
      <w:r>
        <w:t>Каркасси</w:t>
      </w:r>
      <w:proofErr w:type="spellEnd"/>
      <w:r>
        <w:t xml:space="preserve"> М. Андантино ля минор </w:t>
      </w:r>
      <w:proofErr w:type="spellStart"/>
      <w:r>
        <w:t>Нейланд</w:t>
      </w:r>
      <w:proofErr w:type="spellEnd"/>
      <w:r>
        <w:t xml:space="preserve"> В. Галоп</w:t>
      </w:r>
    </w:p>
    <w:p w14:paraId="4010D493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4</w:t>
      </w:r>
    </w:p>
    <w:p w14:paraId="60B7DD86" w14:textId="77777777" w:rsidR="00F61B2E" w:rsidRDefault="00270148">
      <w:pPr>
        <w:pStyle w:val="a3"/>
      </w:pPr>
      <w:r>
        <w:t>Кригер И. Бурре</w:t>
      </w:r>
    </w:p>
    <w:p w14:paraId="08BA5186" w14:textId="77777777" w:rsidR="00F61B2E" w:rsidRDefault="00270148">
      <w:pPr>
        <w:pStyle w:val="a3"/>
        <w:ind w:right="4114"/>
      </w:pPr>
      <w:r>
        <w:t xml:space="preserve">«Как по морю», обр. </w:t>
      </w:r>
      <w:proofErr w:type="spellStart"/>
      <w:r>
        <w:t>А.Иванова</w:t>
      </w:r>
      <w:proofErr w:type="spellEnd"/>
      <w:r>
        <w:t xml:space="preserve">-Крамского </w:t>
      </w:r>
      <w:proofErr w:type="spellStart"/>
      <w:r>
        <w:t>Таррега</w:t>
      </w:r>
      <w:proofErr w:type="spellEnd"/>
      <w:r>
        <w:t xml:space="preserve"> Ф. Этюд </w:t>
      </w:r>
      <w:proofErr w:type="gramStart"/>
      <w:r>
        <w:t>До</w:t>
      </w:r>
      <w:proofErr w:type="gramEnd"/>
      <w:r>
        <w:t xml:space="preserve"> мажор</w:t>
      </w:r>
    </w:p>
    <w:p w14:paraId="6ED62E1C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5</w:t>
      </w:r>
    </w:p>
    <w:p w14:paraId="29B3DD5D" w14:textId="77777777" w:rsidR="00F61B2E" w:rsidRDefault="00270148">
      <w:pPr>
        <w:pStyle w:val="a3"/>
      </w:pPr>
      <w:r>
        <w:t>Паганини Н. Вальс</w:t>
      </w:r>
    </w:p>
    <w:p w14:paraId="743FEF8E" w14:textId="77777777" w:rsidR="00F61B2E" w:rsidRDefault="00270148">
      <w:pPr>
        <w:pStyle w:val="a3"/>
        <w:spacing w:before="4"/>
        <w:ind w:right="6010"/>
      </w:pPr>
      <w:r>
        <w:t xml:space="preserve">Иванов-Крамской А. Танец </w:t>
      </w:r>
      <w:proofErr w:type="spellStart"/>
      <w:r>
        <w:t>Таррега</w:t>
      </w:r>
      <w:proofErr w:type="spellEnd"/>
      <w:r>
        <w:t xml:space="preserve"> Ф. Этюд ми минор</w:t>
      </w:r>
    </w:p>
    <w:p w14:paraId="53D61252" w14:textId="77777777" w:rsidR="00F61B2E" w:rsidRDefault="00270148">
      <w:pPr>
        <w:pStyle w:val="1"/>
        <w:spacing w:before="5"/>
        <w:ind w:left="4087"/>
        <w:jc w:val="both"/>
      </w:pPr>
      <w:r>
        <w:t>Второй класс</w:t>
      </w:r>
    </w:p>
    <w:p w14:paraId="5689B7D1" w14:textId="77777777" w:rsidR="00F61B2E" w:rsidRDefault="00270148">
      <w:pPr>
        <w:pStyle w:val="a3"/>
        <w:ind w:left="116" w:right="388" w:firstLine="720"/>
        <w:jc w:val="both"/>
      </w:pPr>
      <w:r>
        <w:t xml:space="preserve">Развитие музыкально-образного мышления. Знакомство с элементами полифонии. Продолжение работы над постановочно-двигательными навыками, </w:t>
      </w:r>
      <w:proofErr w:type="spellStart"/>
      <w:r>
        <w:t>звукоизвлечением</w:t>
      </w:r>
      <w:proofErr w:type="spellEnd"/>
      <w:r>
        <w:t xml:space="preserve"> и ритмом. Повышение требовательности к качеству исполнения </w:t>
      </w:r>
      <w:proofErr w:type="spellStart"/>
      <w:r>
        <w:t>тирандо</w:t>
      </w:r>
      <w:proofErr w:type="spellEnd"/>
      <w:r>
        <w:t>. Развитие силы и уверенности пальцев правой руки. Динамика звучания. Знакомство с грифом гитары в пределах четырех-девяти позиций.</w:t>
      </w:r>
      <w:r>
        <w:rPr>
          <w:spacing w:val="-11"/>
        </w:rPr>
        <w:t xml:space="preserve"> </w:t>
      </w:r>
      <w:r>
        <w:t>Расширенная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суженная</w:t>
      </w:r>
      <w:r>
        <w:rPr>
          <w:spacing w:val="-11"/>
        </w:rPr>
        <w:t xml:space="preserve"> </w:t>
      </w:r>
      <w:r>
        <w:t>позиции.</w:t>
      </w:r>
      <w:r>
        <w:rPr>
          <w:spacing w:val="-6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начальных</w:t>
      </w:r>
      <w:r>
        <w:rPr>
          <w:spacing w:val="-17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 xml:space="preserve">смены позиций, чтения нот с листа, аккомпанемента с использованием обращений </w:t>
      </w:r>
      <w:proofErr w:type="spellStart"/>
      <w:r>
        <w:t>четырехзвучных</w:t>
      </w:r>
      <w:proofErr w:type="spellEnd"/>
      <w:r>
        <w:t xml:space="preserve"> аккордов, освоение способов их</w:t>
      </w:r>
      <w:r>
        <w:rPr>
          <w:spacing w:val="-5"/>
        </w:rPr>
        <w:t xml:space="preserve"> </w:t>
      </w:r>
      <w:r>
        <w:t>записи.</w:t>
      </w:r>
    </w:p>
    <w:p w14:paraId="7C5DB992" w14:textId="77777777" w:rsidR="00F61B2E" w:rsidRDefault="00270148">
      <w:pPr>
        <w:pStyle w:val="a3"/>
        <w:spacing w:line="242" w:lineRule="auto"/>
        <w:ind w:left="116" w:right="391" w:firstLine="720"/>
        <w:jc w:val="both"/>
      </w:pPr>
      <w:r>
        <w:t xml:space="preserve">Работа над переходами со струны на струну. Элементарные виды флажолетов. Подготовка к игре в ансамбле на простом </w:t>
      </w:r>
      <w:proofErr w:type="spellStart"/>
      <w:r>
        <w:t>музкальном</w:t>
      </w:r>
      <w:proofErr w:type="spellEnd"/>
      <w:r>
        <w:t xml:space="preserve"> материале. Развитие техники </w:t>
      </w:r>
      <w:proofErr w:type="spellStart"/>
      <w:r>
        <w:t>баррэ</w:t>
      </w:r>
      <w:proofErr w:type="spellEnd"/>
      <w:r>
        <w:t>.</w:t>
      </w:r>
    </w:p>
    <w:p w14:paraId="32A4FE6A" w14:textId="77777777" w:rsidR="00F61B2E" w:rsidRDefault="00270148">
      <w:pPr>
        <w:pStyle w:val="a3"/>
        <w:ind w:left="116" w:right="383" w:firstLine="720"/>
        <w:jc w:val="both"/>
      </w:pPr>
      <w:r>
        <w:t xml:space="preserve">В течение учебного года педагог должен проработать с учеником 12-20 различных произведений, включая ансамбли и этюды. Для продвинутых учащихся целесообразно включение в план </w:t>
      </w:r>
      <w:r>
        <w:rPr>
          <w:spacing w:val="2"/>
        </w:rPr>
        <w:t xml:space="preserve">2-4 </w:t>
      </w:r>
      <w:r>
        <w:t>произведений с</w:t>
      </w:r>
      <w:r>
        <w:rPr>
          <w:spacing w:val="53"/>
        </w:rPr>
        <w:t xml:space="preserve"> </w:t>
      </w:r>
      <w:r>
        <w:t>элементами</w:t>
      </w:r>
    </w:p>
    <w:p w14:paraId="7EC10364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4DAC2031" w14:textId="77777777" w:rsidR="00F61B2E" w:rsidRDefault="00270148">
      <w:pPr>
        <w:pStyle w:val="a3"/>
        <w:spacing w:before="64"/>
        <w:ind w:left="116" w:right="382"/>
      </w:pPr>
      <w:r>
        <w:lastRenderedPageBreak/>
        <w:t>полифонии и крупной формы, а также изучение гамм в пределах двух первых позиций (</w:t>
      </w:r>
      <w:r>
        <w:rPr>
          <w:i/>
        </w:rPr>
        <w:t>i-m</w:t>
      </w:r>
      <w:r>
        <w:t xml:space="preserve">, </w:t>
      </w:r>
      <w:proofErr w:type="spellStart"/>
      <w:r>
        <w:t>тирандо</w:t>
      </w:r>
      <w:proofErr w:type="spellEnd"/>
      <w:r>
        <w:t>).</w:t>
      </w:r>
    </w:p>
    <w:p w14:paraId="5F5BE438" w14:textId="77777777" w:rsidR="00F61B2E" w:rsidRDefault="00270148">
      <w:pPr>
        <w:pStyle w:val="1"/>
        <w:spacing w:before="4" w:line="322" w:lineRule="exact"/>
      </w:pPr>
      <w:r>
        <w:t>Гаммы:</w:t>
      </w:r>
    </w:p>
    <w:p w14:paraId="634F322D" w14:textId="77777777" w:rsidR="00F61B2E" w:rsidRDefault="00270148">
      <w:pPr>
        <w:pStyle w:val="a3"/>
        <w:ind w:right="3426"/>
      </w:pPr>
      <w:r>
        <w:t xml:space="preserve">Ми, Фа мажор, </w:t>
      </w:r>
      <w:proofErr w:type="spellStart"/>
      <w:r>
        <w:t>двухоктавные</w:t>
      </w:r>
      <w:proofErr w:type="spellEnd"/>
      <w:r>
        <w:t xml:space="preserve">, в первой позиции; Соль мажор, </w:t>
      </w:r>
      <w:proofErr w:type="spellStart"/>
      <w:r>
        <w:t>двухоктавная</w:t>
      </w:r>
      <w:proofErr w:type="spellEnd"/>
      <w:r>
        <w:t xml:space="preserve"> во II</w:t>
      </w:r>
      <w:r>
        <w:rPr>
          <w:spacing w:val="3"/>
        </w:rPr>
        <w:t xml:space="preserve"> </w:t>
      </w:r>
      <w:r>
        <w:t>позиции.</w:t>
      </w:r>
    </w:p>
    <w:p w14:paraId="7044CF85" w14:textId="77777777" w:rsidR="00F61B2E" w:rsidRDefault="00270148">
      <w:pPr>
        <w:pStyle w:val="1"/>
        <w:spacing w:before="5"/>
      </w:pPr>
      <w:r>
        <w:t>Примеры программ переводного</w:t>
      </w:r>
      <w:r>
        <w:rPr>
          <w:spacing w:val="-21"/>
        </w:rPr>
        <w:t xml:space="preserve"> </w:t>
      </w:r>
      <w:r>
        <w:t>зачета:</w:t>
      </w:r>
    </w:p>
    <w:p w14:paraId="1ADA2618" w14:textId="77777777" w:rsidR="00F61B2E" w:rsidRDefault="00270148">
      <w:pPr>
        <w:spacing w:line="319" w:lineRule="exact"/>
        <w:ind w:left="620"/>
        <w:rPr>
          <w:i/>
          <w:sz w:val="28"/>
        </w:rPr>
      </w:pPr>
      <w:r>
        <w:rPr>
          <w:i/>
          <w:sz w:val="28"/>
        </w:rPr>
        <w:t>Вариант 1</w:t>
      </w:r>
    </w:p>
    <w:p w14:paraId="3DF4151A" w14:textId="77777777" w:rsidR="00F61B2E" w:rsidRDefault="00270148">
      <w:pPr>
        <w:pStyle w:val="a3"/>
        <w:spacing w:line="322" w:lineRule="exact"/>
      </w:pPr>
      <w:proofErr w:type="spellStart"/>
      <w:r>
        <w:t>Вайс</w:t>
      </w:r>
      <w:proofErr w:type="spellEnd"/>
      <w:r>
        <w:t xml:space="preserve"> С.Л. Менуэт</w:t>
      </w:r>
    </w:p>
    <w:p w14:paraId="57DA4AA1" w14:textId="77777777" w:rsidR="00F61B2E" w:rsidRDefault="00270148">
      <w:pPr>
        <w:pStyle w:val="a3"/>
        <w:ind w:right="3752"/>
      </w:pPr>
      <w:r>
        <w:t xml:space="preserve">«I </w:t>
      </w:r>
      <w:proofErr w:type="spellStart"/>
      <w:r>
        <w:t>шумить</w:t>
      </w:r>
      <w:proofErr w:type="spellEnd"/>
      <w:r>
        <w:t xml:space="preserve">, i </w:t>
      </w:r>
      <w:proofErr w:type="gramStart"/>
      <w:r>
        <w:t>гуде</w:t>
      </w:r>
      <w:proofErr w:type="gramEnd"/>
      <w:r>
        <w:t xml:space="preserve">», обр. </w:t>
      </w:r>
      <w:proofErr w:type="spellStart"/>
      <w:r>
        <w:t>А.Иванова</w:t>
      </w:r>
      <w:proofErr w:type="spellEnd"/>
      <w:r>
        <w:t xml:space="preserve">-Крамского </w:t>
      </w:r>
      <w:proofErr w:type="spellStart"/>
      <w:r>
        <w:t>Каркасси</w:t>
      </w:r>
      <w:proofErr w:type="spellEnd"/>
      <w:r>
        <w:t xml:space="preserve"> М. Вальс Фа мажор</w:t>
      </w:r>
    </w:p>
    <w:p w14:paraId="6C6DE790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2</w:t>
      </w:r>
    </w:p>
    <w:p w14:paraId="4F5980CA" w14:textId="77777777" w:rsidR="00F61B2E" w:rsidRDefault="00270148">
      <w:pPr>
        <w:pStyle w:val="a3"/>
        <w:ind w:right="6238"/>
      </w:pPr>
      <w:r>
        <w:t>Шуман Р. Военный марш Гречанинов А. Мазурка</w:t>
      </w:r>
    </w:p>
    <w:p w14:paraId="37AE9A6D" w14:textId="77777777" w:rsidR="00F61B2E" w:rsidRDefault="00270148">
      <w:pPr>
        <w:pStyle w:val="a3"/>
        <w:spacing w:line="321" w:lineRule="exact"/>
      </w:pPr>
      <w:proofErr w:type="spellStart"/>
      <w:r>
        <w:t>Каркасси</w:t>
      </w:r>
      <w:proofErr w:type="spellEnd"/>
      <w:r>
        <w:t xml:space="preserve"> М. Аллегретто Ре мажор</w:t>
      </w:r>
    </w:p>
    <w:p w14:paraId="406727A8" w14:textId="77777777" w:rsidR="00F61B2E" w:rsidRDefault="00270148">
      <w:pPr>
        <w:ind w:left="620"/>
        <w:rPr>
          <w:i/>
          <w:sz w:val="28"/>
        </w:rPr>
      </w:pPr>
      <w:r>
        <w:rPr>
          <w:i/>
          <w:sz w:val="28"/>
        </w:rPr>
        <w:t>Вариант 3</w:t>
      </w:r>
    </w:p>
    <w:p w14:paraId="50692CA0" w14:textId="77777777" w:rsidR="00F61B2E" w:rsidRDefault="00270148">
      <w:pPr>
        <w:pStyle w:val="a3"/>
        <w:spacing w:line="242" w:lineRule="auto"/>
        <w:ind w:right="7114"/>
      </w:pPr>
      <w:proofErr w:type="spellStart"/>
      <w:r>
        <w:t>Мертц</w:t>
      </w:r>
      <w:proofErr w:type="spellEnd"/>
      <w:r>
        <w:t xml:space="preserve"> Й. Чардаш де Визе Р. Менуэт</w:t>
      </w:r>
    </w:p>
    <w:p w14:paraId="6DE1D2BC" w14:textId="77777777" w:rsidR="00F61B2E" w:rsidRDefault="00270148">
      <w:pPr>
        <w:pStyle w:val="a3"/>
        <w:spacing w:line="319" w:lineRule="exact"/>
      </w:pPr>
      <w:proofErr w:type="spellStart"/>
      <w:r>
        <w:t>Сагрерас</w:t>
      </w:r>
      <w:proofErr w:type="spellEnd"/>
      <w:r>
        <w:t xml:space="preserve"> Х. Этюд Ре мажор</w:t>
      </w:r>
    </w:p>
    <w:p w14:paraId="0B5E639F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4</w:t>
      </w:r>
    </w:p>
    <w:p w14:paraId="3F207ED6" w14:textId="77777777" w:rsidR="00F61B2E" w:rsidRDefault="00270148">
      <w:pPr>
        <w:pStyle w:val="a3"/>
      </w:pPr>
      <w:proofErr w:type="spellStart"/>
      <w:r>
        <w:t>Карулли</w:t>
      </w:r>
      <w:proofErr w:type="spellEnd"/>
      <w:r>
        <w:t xml:space="preserve"> Ф. Ларгетто</w:t>
      </w:r>
    </w:p>
    <w:p w14:paraId="5CAEBACC" w14:textId="77777777" w:rsidR="00F61B2E" w:rsidRDefault="00270148">
      <w:pPr>
        <w:pStyle w:val="a3"/>
        <w:spacing w:line="322" w:lineRule="exact"/>
      </w:pPr>
      <w:proofErr w:type="spellStart"/>
      <w:r>
        <w:t>Агуадо</w:t>
      </w:r>
      <w:proofErr w:type="spellEnd"/>
      <w:r>
        <w:t xml:space="preserve"> Д. Маленький вальс Соль мажор</w:t>
      </w:r>
    </w:p>
    <w:p w14:paraId="364102E5" w14:textId="77777777" w:rsidR="00F61B2E" w:rsidRDefault="00270148">
      <w:pPr>
        <w:pStyle w:val="a3"/>
        <w:spacing w:line="322" w:lineRule="exact"/>
      </w:pPr>
      <w:r>
        <w:t xml:space="preserve">«Мазурка», обр. </w:t>
      </w:r>
      <w:proofErr w:type="spellStart"/>
      <w:r>
        <w:t>К.Сосиньского</w:t>
      </w:r>
      <w:proofErr w:type="spellEnd"/>
    </w:p>
    <w:p w14:paraId="7718DC69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5</w:t>
      </w:r>
    </w:p>
    <w:p w14:paraId="0FCCA474" w14:textId="77777777" w:rsidR="00F61B2E" w:rsidRDefault="00270148">
      <w:pPr>
        <w:pStyle w:val="a3"/>
        <w:ind w:right="5248"/>
      </w:pPr>
      <w:proofErr w:type="spellStart"/>
      <w:r>
        <w:t>Санс</w:t>
      </w:r>
      <w:proofErr w:type="spellEnd"/>
      <w:r>
        <w:t xml:space="preserve"> Г. </w:t>
      </w:r>
      <w:proofErr w:type="spellStart"/>
      <w:r>
        <w:t>Эспаньолета</w:t>
      </w:r>
      <w:proofErr w:type="spellEnd"/>
      <w:r>
        <w:t xml:space="preserve"> и </w:t>
      </w:r>
      <w:proofErr w:type="spellStart"/>
      <w:r>
        <w:t>Руджеро</w:t>
      </w:r>
      <w:proofErr w:type="spellEnd"/>
      <w:r>
        <w:t xml:space="preserve"> </w:t>
      </w:r>
      <w:proofErr w:type="spellStart"/>
      <w:r>
        <w:t>Рокамора</w:t>
      </w:r>
      <w:proofErr w:type="spellEnd"/>
      <w:r>
        <w:t xml:space="preserve"> М. Мазурка</w:t>
      </w:r>
    </w:p>
    <w:p w14:paraId="38CDB6CE" w14:textId="77777777" w:rsidR="00F61B2E" w:rsidRDefault="00270148">
      <w:pPr>
        <w:pStyle w:val="a3"/>
        <w:spacing w:line="321" w:lineRule="exact"/>
      </w:pPr>
      <w:proofErr w:type="spellStart"/>
      <w:r>
        <w:t>Каркасси</w:t>
      </w:r>
      <w:proofErr w:type="spellEnd"/>
      <w:r>
        <w:t xml:space="preserve"> М. Этюд Ля мажор, ор.60, №3</w:t>
      </w:r>
    </w:p>
    <w:p w14:paraId="46EACD4F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6</w:t>
      </w:r>
    </w:p>
    <w:p w14:paraId="38D32CB0" w14:textId="77777777" w:rsidR="00F61B2E" w:rsidRDefault="00270148">
      <w:pPr>
        <w:pStyle w:val="a3"/>
        <w:spacing w:line="242" w:lineRule="auto"/>
        <w:ind w:right="5517"/>
      </w:pPr>
      <w:r>
        <w:t xml:space="preserve">Бах И.С. Менуэт ми минор </w:t>
      </w:r>
      <w:proofErr w:type="spellStart"/>
      <w:r>
        <w:t>Карулли</w:t>
      </w:r>
      <w:proofErr w:type="spellEnd"/>
      <w:r>
        <w:t xml:space="preserve"> Ф. Рондо Соль мажор </w:t>
      </w:r>
      <w:proofErr w:type="spellStart"/>
      <w:r>
        <w:t>Таррега</w:t>
      </w:r>
      <w:proofErr w:type="spellEnd"/>
      <w:r>
        <w:t xml:space="preserve"> Ф. «Слеза» (прелюдия)</w:t>
      </w:r>
    </w:p>
    <w:p w14:paraId="18661F60" w14:textId="77777777" w:rsidR="00F61B2E" w:rsidRDefault="00270148">
      <w:pPr>
        <w:pStyle w:val="1"/>
        <w:ind w:left="4083"/>
      </w:pPr>
      <w:r>
        <w:t>Третий класс</w:t>
      </w:r>
    </w:p>
    <w:p w14:paraId="20CE6BA3" w14:textId="77777777" w:rsidR="00F61B2E" w:rsidRDefault="00270148">
      <w:pPr>
        <w:pStyle w:val="a3"/>
        <w:ind w:left="116" w:right="383" w:firstLine="720"/>
        <w:jc w:val="both"/>
      </w:pPr>
      <w:r>
        <w:t xml:space="preserve">Развитие музыкально-образного мышления и исполнительских навыков учащихся. Работа над качеством звука, сменой позиций, ритмом. Упражнения для развития беглости пальцев, техники легато и </w:t>
      </w:r>
      <w:proofErr w:type="spellStart"/>
      <w:r>
        <w:t>баррэ</w:t>
      </w:r>
      <w:proofErr w:type="spellEnd"/>
      <w:r>
        <w:t xml:space="preserve">. Смешанное легато. Подготовка к исполнению мордента. Освоение навыка вибрации. Прием </w:t>
      </w:r>
      <w:proofErr w:type="spellStart"/>
      <w:r>
        <w:t>апояндо</w:t>
      </w:r>
      <w:proofErr w:type="spellEnd"/>
      <w:r>
        <w:t xml:space="preserve">. Исполнение гаммообразных элементов </w:t>
      </w:r>
      <w:proofErr w:type="spellStart"/>
      <w:r>
        <w:t>апояндо</w:t>
      </w:r>
      <w:proofErr w:type="spellEnd"/>
      <w:r>
        <w:t xml:space="preserve">. Развитие техники </w:t>
      </w:r>
      <w:proofErr w:type="spellStart"/>
      <w:r>
        <w:t>баррэ</w:t>
      </w:r>
      <w:proofErr w:type="spellEnd"/>
      <w:r>
        <w:t>. Работа над сменой позиций в произведениях. Подготовка к изучению крупной формы. Игра в ансамбле. Закрепление навыков чтения нот с листа и аккомпанемента.</w:t>
      </w:r>
    </w:p>
    <w:p w14:paraId="2A0403D0" w14:textId="77777777" w:rsidR="00F61B2E" w:rsidRDefault="00270148">
      <w:pPr>
        <w:pStyle w:val="a3"/>
        <w:ind w:left="116" w:right="386" w:firstLine="720"/>
        <w:jc w:val="both"/>
      </w:pPr>
      <w:r>
        <w:t xml:space="preserve">Простейшие минорные гаммы в I позиции с открытыми струнами. </w:t>
      </w:r>
      <w:proofErr w:type="spellStart"/>
      <w:r>
        <w:t>Двухоктавные</w:t>
      </w:r>
      <w:proofErr w:type="spellEnd"/>
      <w:r>
        <w:t xml:space="preserve"> мажорные гаммы в I-III позициях. Хроматическая гамма в I позиции.</w:t>
      </w:r>
    </w:p>
    <w:p w14:paraId="771313DB" w14:textId="77777777" w:rsidR="00F61B2E" w:rsidRDefault="00270148">
      <w:pPr>
        <w:pStyle w:val="a3"/>
        <w:ind w:left="116" w:right="385" w:firstLine="720"/>
        <w:jc w:val="both"/>
      </w:pPr>
      <w:r>
        <w:t xml:space="preserve">В течение учебного года проработать с учеником </w:t>
      </w:r>
      <w:r>
        <w:rPr>
          <w:spacing w:val="2"/>
        </w:rPr>
        <w:t xml:space="preserve">14-18 </w:t>
      </w:r>
      <w:r>
        <w:t>различных произведений,</w:t>
      </w:r>
      <w:r>
        <w:rPr>
          <w:spacing w:val="-17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том</w:t>
      </w:r>
      <w:r>
        <w:rPr>
          <w:spacing w:val="-21"/>
        </w:rPr>
        <w:t xml:space="preserve"> </w:t>
      </w:r>
      <w:r>
        <w:t>числе</w:t>
      </w:r>
      <w:r>
        <w:rPr>
          <w:spacing w:val="-20"/>
        </w:rPr>
        <w:t xml:space="preserve"> </w:t>
      </w:r>
      <w:r>
        <w:t>2-4</w:t>
      </w:r>
      <w:r>
        <w:rPr>
          <w:spacing w:val="-23"/>
        </w:rPr>
        <w:t xml:space="preserve"> </w:t>
      </w:r>
      <w:r>
        <w:t>полифонические</w:t>
      </w:r>
      <w:r>
        <w:rPr>
          <w:spacing w:val="-22"/>
        </w:rPr>
        <w:t xml:space="preserve"> </w:t>
      </w:r>
      <w:r>
        <w:t>пьесы,</w:t>
      </w:r>
      <w:r>
        <w:rPr>
          <w:spacing w:val="-19"/>
        </w:rPr>
        <w:t xml:space="preserve"> </w:t>
      </w:r>
      <w:r>
        <w:t>1-2</w:t>
      </w:r>
      <w:r>
        <w:rPr>
          <w:spacing w:val="-23"/>
        </w:rPr>
        <w:t xml:space="preserve"> </w:t>
      </w:r>
      <w:r>
        <w:t>произведения</w:t>
      </w:r>
      <w:r>
        <w:rPr>
          <w:spacing w:val="-21"/>
        </w:rPr>
        <w:t xml:space="preserve"> </w:t>
      </w:r>
      <w:r>
        <w:t>крупной формы, ансамбли и этюды на различные виды техники. Для продвинутых и профессионально ориентированных учащихся рекомендуется</w:t>
      </w:r>
      <w:r>
        <w:rPr>
          <w:spacing w:val="58"/>
        </w:rPr>
        <w:t xml:space="preserve"> </w:t>
      </w:r>
      <w:r>
        <w:t>изучение</w:t>
      </w:r>
    </w:p>
    <w:p w14:paraId="31EDBBD6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084BBD37" w14:textId="77777777" w:rsidR="00F61B2E" w:rsidRDefault="00270148">
      <w:pPr>
        <w:pStyle w:val="a3"/>
        <w:spacing w:before="64"/>
        <w:ind w:left="116" w:right="383"/>
        <w:jc w:val="both"/>
      </w:pPr>
      <w:r>
        <w:lastRenderedPageBreak/>
        <w:t xml:space="preserve">нетрудных мажорных гамм в аппликатуре </w:t>
      </w:r>
      <w:proofErr w:type="spellStart"/>
      <w:r>
        <w:t>А.Сеговии</w:t>
      </w:r>
      <w:proofErr w:type="spellEnd"/>
      <w:r>
        <w:t xml:space="preserve"> формулами </w:t>
      </w:r>
      <w:r>
        <w:rPr>
          <w:b/>
          <w:i/>
        </w:rPr>
        <w:t xml:space="preserve">i-m </w:t>
      </w:r>
      <w:r>
        <w:t xml:space="preserve">и </w:t>
      </w:r>
      <w:r>
        <w:rPr>
          <w:b/>
          <w:i/>
        </w:rPr>
        <w:t xml:space="preserve">m-a </w:t>
      </w:r>
      <w:r>
        <w:t>(</w:t>
      </w:r>
      <w:proofErr w:type="spellStart"/>
      <w:r>
        <w:t>тирандо</w:t>
      </w:r>
      <w:proofErr w:type="spellEnd"/>
      <w:r>
        <w:t xml:space="preserve"> и </w:t>
      </w:r>
      <w:proofErr w:type="spellStart"/>
      <w:r>
        <w:t>апояндо</w:t>
      </w:r>
      <w:proofErr w:type="spellEnd"/>
      <w:r>
        <w:t>), а также упражнений для развития техники арпеджио и легато.</w:t>
      </w:r>
    </w:p>
    <w:p w14:paraId="5CA68A7F" w14:textId="77777777" w:rsidR="00F61B2E" w:rsidRDefault="00270148">
      <w:pPr>
        <w:pStyle w:val="1"/>
        <w:spacing w:before="9" w:line="320" w:lineRule="exact"/>
      </w:pPr>
      <w:r>
        <w:t>Гаммы:</w:t>
      </w:r>
    </w:p>
    <w:p w14:paraId="7C1C07B8" w14:textId="77777777" w:rsidR="00F61B2E" w:rsidRDefault="00270148">
      <w:pPr>
        <w:pStyle w:val="a3"/>
        <w:spacing w:line="319" w:lineRule="exact"/>
      </w:pPr>
      <w:r>
        <w:t xml:space="preserve">До, Фа мажор в аппликатуре </w:t>
      </w:r>
      <w:proofErr w:type="spellStart"/>
      <w:r>
        <w:t>А.Сеговии</w:t>
      </w:r>
      <w:proofErr w:type="spellEnd"/>
      <w:r>
        <w:t>;</w:t>
      </w:r>
    </w:p>
    <w:p w14:paraId="5A611906" w14:textId="77777777" w:rsidR="00F61B2E" w:rsidRDefault="00270148">
      <w:pPr>
        <w:pStyle w:val="a3"/>
        <w:ind w:right="306"/>
      </w:pPr>
      <w:r>
        <w:t xml:space="preserve">Соль мажор, </w:t>
      </w:r>
      <w:proofErr w:type="spellStart"/>
      <w:r>
        <w:t>двухоктавная</w:t>
      </w:r>
      <w:proofErr w:type="spellEnd"/>
      <w:r>
        <w:t xml:space="preserve"> во II позиции с перемещением в I и III позиции; хроматическая гамма в I позиции;</w:t>
      </w:r>
    </w:p>
    <w:p w14:paraId="5A09ECB2" w14:textId="77777777" w:rsidR="00F61B2E" w:rsidRDefault="00270148">
      <w:pPr>
        <w:pStyle w:val="a3"/>
        <w:spacing w:line="321" w:lineRule="exact"/>
      </w:pPr>
      <w:r>
        <w:t>ми минор мелодический в I позиции.</w:t>
      </w:r>
    </w:p>
    <w:p w14:paraId="49CA499F" w14:textId="77777777" w:rsidR="00F61B2E" w:rsidRDefault="00270148">
      <w:pPr>
        <w:pStyle w:val="1"/>
        <w:spacing w:before="4"/>
      </w:pPr>
      <w:r>
        <w:t>Примеры программ переводного зачета:</w:t>
      </w:r>
    </w:p>
    <w:p w14:paraId="7077343F" w14:textId="77777777" w:rsidR="00F61B2E" w:rsidRDefault="00270148">
      <w:pPr>
        <w:spacing w:line="319" w:lineRule="exact"/>
        <w:ind w:left="620"/>
        <w:rPr>
          <w:i/>
          <w:sz w:val="28"/>
        </w:rPr>
      </w:pPr>
      <w:r>
        <w:rPr>
          <w:i/>
          <w:sz w:val="28"/>
        </w:rPr>
        <w:t>Вариант 1</w:t>
      </w:r>
    </w:p>
    <w:p w14:paraId="281C4CC6" w14:textId="77777777" w:rsidR="00F61B2E" w:rsidRDefault="00270148">
      <w:pPr>
        <w:pStyle w:val="a3"/>
        <w:spacing w:line="322" w:lineRule="exact"/>
      </w:pPr>
      <w:r>
        <w:t>Бах И.С. Менуэт Соль мажор</w:t>
      </w:r>
    </w:p>
    <w:p w14:paraId="60BA1361" w14:textId="77777777" w:rsidR="00F61B2E" w:rsidRDefault="00270148">
      <w:pPr>
        <w:pStyle w:val="a3"/>
        <w:spacing w:line="322" w:lineRule="exact"/>
      </w:pPr>
      <w:r>
        <w:t xml:space="preserve">Паганини Н. Сонатина </w:t>
      </w:r>
      <w:proofErr w:type="gramStart"/>
      <w:r>
        <w:t>До</w:t>
      </w:r>
      <w:proofErr w:type="gramEnd"/>
      <w:r>
        <w:t xml:space="preserve"> мажор, №2 («для синьоры де Лукка»)</w:t>
      </w:r>
    </w:p>
    <w:p w14:paraId="5D866D11" w14:textId="77777777" w:rsidR="00F61B2E" w:rsidRDefault="00270148">
      <w:pPr>
        <w:pStyle w:val="a3"/>
        <w:ind w:right="4450"/>
      </w:pPr>
      <w:r>
        <w:t xml:space="preserve">«Уж как пал туман», обр. </w:t>
      </w:r>
      <w:proofErr w:type="spellStart"/>
      <w:r>
        <w:t>М.Высотского</w:t>
      </w:r>
      <w:proofErr w:type="spellEnd"/>
      <w:r>
        <w:t xml:space="preserve"> Сор Ф. Этюд ля минор, ор.31, №20</w:t>
      </w:r>
    </w:p>
    <w:p w14:paraId="0913168C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2</w:t>
      </w:r>
    </w:p>
    <w:p w14:paraId="3C54A584" w14:textId="77777777" w:rsidR="00F61B2E" w:rsidRDefault="00270148">
      <w:pPr>
        <w:pStyle w:val="a3"/>
        <w:spacing w:line="242" w:lineRule="auto"/>
        <w:ind w:right="5178"/>
      </w:pPr>
      <w:r>
        <w:t>Гендель Г.Ф. Сарабанда ми минор Сор Ф. Аллегретто Фа мажор</w:t>
      </w:r>
    </w:p>
    <w:p w14:paraId="165E9CB0" w14:textId="77777777" w:rsidR="00F61B2E" w:rsidRDefault="00270148">
      <w:pPr>
        <w:pStyle w:val="a3"/>
        <w:ind w:left="827" w:right="1773" w:firstLine="9"/>
      </w:pPr>
      <w:r>
        <w:t xml:space="preserve">Цыганская народная песня «Сосница», обр. М. Александровой </w:t>
      </w:r>
      <w:proofErr w:type="spellStart"/>
      <w:r>
        <w:t>Джулиани</w:t>
      </w:r>
      <w:proofErr w:type="spellEnd"/>
      <w:r>
        <w:t xml:space="preserve"> М. Этюд ля минор, ор.100, №11</w:t>
      </w:r>
    </w:p>
    <w:p w14:paraId="46ADB659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3</w:t>
      </w:r>
    </w:p>
    <w:p w14:paraId="113946D5" w14:textId="77777777" w:rsidR="00F61B2E" w:rsidRDefault="00270148">
      <w:pPr>
        <w:pStyle w:val="a3"/>
        <w:ind w:right="6027"/>
      </w:pPr>
      <w:r>
        <w:t xml:space="preserve">Бах И.С. Полонез ля минор </w:t>
      </w:r>
      <w:proofErr w:type="spellStart"/>
      <w:r>
        <w:t>Роч</w:t>
      </w:r>
      <w:proofErr w:type="spellEnd"/>
      <w:r>
        <w:t xml:space="preserve"> П. Хабанера</w:t>
      </w:r>
    </w:p>
    <w:p w14:paraId="5D5F0C54" w14:textId="77777777" w:rsidR="00F61B2E" w:rsidRDefault="00270148">
      <w:pPr>
        <w:pStyle w:val="a3"/>
        <w:ind w:right="3327"/>
      </w:pPr>
      <w:r>
        <w:t xml:space="preserve">Чайковский П.И. Старинная французская песенка </w:t>
      </w:r>
      <w:proofErr w:type="spellStart"/>
      <w:r>
        <w:t>Карулли</w:t>
      </w:r>
      <w:proofErr w:type="spellEnd"/>
      <w:r>
        <w:t xml:space="preserve"> Ф. Этюд Соль мажор</w:t>
      </w:r>
    </w:p>
    <w:p w14:paraId="2268E023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4</w:t>
      </w:r>
    </w:p>
    <w:p w14:paraId="2C6B6E97" w14:textId="77777777" w:rsidR="00F61B2E" w:rsidRDefault="00270148">
      <w:pPr>
        <w:pStyle w:val="a3"/>
        <w:spacing w:line="322" w:lineRule="exact"/>
      </w:pPr>
      <w:proofErr w:type="spellStart"/>
      <w:r>
        <w:t>Вайс</w:t>
      </w:r>
      <w:proofErr w:type="spellEnd"/>
      <w:r>
        <w:t xml:space="preserve"> С.Л. Фантазия</w:t>
      </w:r>
    </w:p>
    <w:p w14:paraId="307E6276" w14:textId="77777777" w:rsidR="00F61B2E" w:rsidRDefault="00270148">
      <w:pPr>
        <w:pStyle w:val="a3"/>
        <w:spacing w:line="322" w:lineRule="exact"/>
      </w:pPr>
      <w:proofErr w:type="spellStart"/>
      <w:r>
        <w:t>Джулиани</w:t>
      </w:r>
      <w:proofErr w:type="spellEnd"/>
      <w:r>
        <w:t xml:space="preserve"> М. Сонатина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, ор.71, №1, I ч.</w:t>
      </w:r>
    </w:p>
    <w:p w14:paraId="7B9406E8" w14:textId="77777777" w:rsidR="00F61B2E" w:rsidRDefault="00270148">
      <w:pPr>
        <w:pStyle w:val="a3"/>
        <w:ind w:right="4091"/>
      </w:pPr>
      <w:r>
        <w:t xml:space="preserve">«Ох, болит, что болит», обр. </w:t>
      </w:r>
      <w:proofErr w:type="spellStart"/>
      <w:r>
        <w:t>М.Высотского</w:t>
      </w:r>
      <w:proofErr w:type="spellEnd"/>
      <w:r>
        <w:t xml:space="preserve"> Сор Ф. Этюд си минор, ор.35, №22</w:t>
      </w:r>
    </w:p>
    <w:p w14:paraId="78D9DB67" w14:textId="77777777" w:rsidR="00F61B2E" w:rsidRDefault="00270148">
      <w:pPr>
        <w:spacing w:before="1"/>
        <w:ind w:left="620"/>
        <w:rPr>
          <w:i/>
          <w:sz w:val="28"/>
        </w:rPr>
      </w:pPr>
      <w:r>
        <w:rPr>
          <w:i/>
          <w:sz w:val="28"/>
        </w:rPr>
        <w:t>Вариант 5</w:t>
      </w:r>
    </w:p>
    <w:p w14:paraId="58C2F8A0" w14:textId="77777777" w:rsidR="00F61B2E" w:rsidRDefault="00270148">
      <w:pPr>
        <w:pStyle w:val="a3"/>
        <w:ind w:right="4572"/>
      </w:pPr>
      <w:r>
        <w:t>Бах И.С. Сарабанда (и Дубль) си минор Иванов-Крамской А. Вальс</w:t>
      </w:r>
    </w:p>
    <w:p w14:paraId="4AC8F5DB" w14:textId="77777777" w:rsidR="00F61B2E" w:rsidRDefault="00270148">
      <w:pPr>
        <w:pStyle w:val="a3"/>
        <w:ind w:right="2694"/>
      </w:pPr>
      <w:r>
        <w:t>«Аргентинская народная мелодия», обр. М.-</w:t>
      </w:r>
      <w:proofErr w:type="spellStart"/>
      <w:r>
        <w:t>Л.Анидо</w:t>
      </w:r>
      <w:proofErr w:type="spellEnd"/>
      <w:r>
        <w:t xml:space="preserve"> </w:t>
      </w:r>
      <w:proofErr w:type="spellStart"/>
      <w:r>
        <w:t>Джулиани</w:t>
      </w:r>
      <w:proofErr w:type="spellEnd"/>
      <w:r>
        <w:t xml:space="preserve"> М. Этюд ми минор, ор.48, №5</w:t>
      </w:r>
    </w:p>
    <w:p w14:paraId="1A8CA355" w14:textId="77777777" w:rsidR="00F61B2E" w:rsidRDefault="00270148">
      <w:pPr>
        <w:pStyle w:val="1"/>
        <w:spacing w:before="3" w:line="320" w:lineRule="exact"/>
        <w:ind w:left="3837"/>
      </w:pPr>
      <w:r>
        <w:t>Четвертый класс</w:t>
      </w:r>
    </w:p>
    <w:p w14:paraId="2062C661" w14:textId="77777777" w:rsidR="00F61B2E" w:rsidRDefault="00270148">
      <w:pPr>
        <w:pStyle w:val="a3"/>
        <w:ind w:left="116" w:right="386" w:firstLine="720"/>
        <w:jc w:val="both"/>
      </w:pPr>
      <w:r>
        <w:t xml:space="preserve">Развитие исполнительских навыков при более высоких требованиях к качеству звука и выразительности исполнения. Работа над </w:t>
      </w:r>
      <w:proofErr w:type="spellStart"/>
      <w:r>
        <w:t>звукоизвлечением</w:t>
      </w:r>
      <w:proofErr w:type="spellEnd"/>
      <w:r>
        <w:t>, динамикой,</w:t>
      </w:r>
      <w:r>
        <w:rPr>
          <w:spacing w:val="-19"/>
        </w:rPr>
        <w:t xml:space="preserve"> </w:t>
      </w:r>
      <w:r>
        <w:t>ритмом.</w:t>
      </w:r>
      <w:r>
        <w:rPr>
          <w:spacing w:val="-15"/>
        </w:rPr>
        <w:t xml:space="preserve"> </w:t>
      </w:r>
      <w:r>
        <w:t>Смена</w:t>
      </w:r>
      <w:r>
        <w:rPr>
          <w:spacing w:val="-20"/>
        </w:rPr>
        <w:t xml:space="preserve"> </w:t>
      </w:r>
      <w:r>
        <w:t>позиции</w:t>
      </w:r>
      <w:r>
        <w:rPr>
          <w:spacing w:val="-20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помощью</w:t>
      </w:r>
      <w:r>
        <w:rPr>
          <w:spacing w:val="-22"/>
        </w:rPr>
        <w:t xml:space="preserve"> </w:t>
      </w:r>
      <w:r>
        <w:t>глиссандо.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9"/>
        </w:rPr>
        <w:t xml:space="preserve"> </w:t>
      </w:r>
      <w:r>
        <w:t xml:space="preserve">навыков игры в позициях. Сложные виды арпеджио. Совершенствование техники аккордовой игры, </w:t>
      </w:r>
      <w:proofErr w:type="spellStart"/>
      <w:r>
        <w:t>баррэ</w:t>
      </w:r>
      <w:proofErr w:type="spellEnd"/>
      <w:r>
        <w:t>, вибрации и легато. Мелизмы. Ознакомление с колористическими приемами игры. Искусственные и сложные</w:t>
      </w:r>
      <w:r>
        <w:rPr>
          <w:spacing w:val="1"/>
        </w:rPr>
        <w:t xml:space="preserve"> </w:t>
      </w:r>
      <w:r>
        <w:t>флажолеты.</w:t>
      </w:r>
    </w:p>
    <w:p w14:paraId="08612A31" w14:textId="77777777" w:rsidR="00F61B2E" w:rsidRDefault="00270148">
      <w:pPr>
        <w:pStyle w:val="a3"/>
        <w:ind w:left="116" w:right="381" w:firstLine="720"/>
        <w:jc w:val="both"/>
      </w:pPr>
      <w:r>
        <w:t>Дальнейшее развитие музыкально-художественного мышления и самостоятельности учащегося. Усложнение ритмических задач. Закрепление навыков чтения нот с листа и аккомпанемента. Освоение мажорных гамм в аппликатуре</w:t>
      </w:r>
      <w:r>
        <w:rPr>
          <w:spacing w:val="-20"/>
        </w:rPr>
        <w:t xml:space="preserve"> </w:t>
      </w:r>
      <w:proofErr w:type="spellStart"/>
      <w:r>
        <w:t>А.Сеговии</w:t>
      </w:r>
      <w:proofErr w:type="spellEnd"/>
      <w:r>
        <w:rPr>
          <w:spacing w:val="-18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заданном</w:t>
      </w:r>
      <w:r>
        <w:rPr>
          <w:spacing w:val="-19"/>
        </w:rPr>
        <w:t xml:space="preserve"> </w:t>
      </w:r>
      <w:r>
        <w:t>темпе,</w:t>
      </w:r>
      <w:r>
        <w:rPr>
          <w:spacing w:val="-19"/>
        </w:rPr>
        <w:t xml:space="preserve"> </w:t>
      </w:r>
      <w:r>
        <w:t>различными</w:t>
      </w:r>
      <w:r>
        <w:rPr>
          <w:spacing w:val="-20"/>
        </w:rPr>
        <w:t xml:space="preserve"> </w:t>
      </w:r>
      <w:r>
        <w:t>ритмическими</w:t>
      </w:r>
      <w:r>
        <w:rPr>
          <w:spacing w:val="-20"/>
        </w:rPr>
        <w:t xml:space="preserve"> </w:t>
      </w:r>
      <w:r>
        <w:t>фигурами.</w:t>
      </w:r>
    </w:p>
    <w:p w14:paraId="129C6110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14444C53" w14:textId="77777777" w:rsidR="00F61B2E" w:rsidRDefault="00270148">
      <w:pPr>
        <w:pStyle w:val="a3"/>
        <w:spacing w:before="64"/>
        <w:ind w:left="116" w:right="392"/>
        <w:jc w:val="both"/>
      </w:pPr>
      <w:r>
        <w:lastRenderedPageBreak/>
        <w:t xml:space="preserve">Ознакомление с минорными гаммами в аппликатуре </w:t>
      </w:r>
      <w:proofErr w:type="spellStart"/>
      <w:r>
        <w:t>А.Сеговии</w:t>
      </w:r>
      <w:proofErr w:type="spellEnd"/>
      <w:r>
        <w:t xml:space="preserve">. Хроматическая </w:t>
      </w:r>
      <w:proofErr w:type="spellStart"/>
      <w:r>
        <w:t>трехоктавная</w:t>
      </w:r>
      <w:proofErr w:type="spellEnd"/>
      <w:r>
        <w:t xml:space="preserve"> гамма.</w:t>
      </w:r>
    </w:p>
    <w:p w14:paraId="1B30D7C2" w14:textId="77777777" w:rsidR="00F61B2E" w:rsidRDefault="00270148">
      <w:pPr>
        <w:pStyle w:val="a3"/>
        <w:ind w:left="116" w:right="385" w:firstLine="720"/>
        <w:jc w:val="both"/>
      </w:pPr>
      <w:r>
        <w:t xml:space="preserve">В течение учебного года проработать с учеником 13-18 различных музыкальных произведений, в том числе, 2-4 полифонические пьесы, 1-2 произведения крупной формы, ансамбли и этюды. </w:t>
      </w:r>
      <w:proofErr w:type="spellStart"/>
      <w:r>
        <w:t>Двухоктавные</w:t>
      </w:r>
      <w:proofErr w:type="spellEnd"/>
      <w:r>
        <w:t xml:space="preserve"> минорные мелодические гаммы.</w:t>
      </w:r>
    </w:p>
    <w:p w14:paraId="3BD1EB85" w14:textId="77777777" w:rsidR="00F61B2E" w:rsidRDefault="00270148">
      <w:pPr>
        <w:pStyle w:val="a3"/>
        <w:spacing w:before="3"/>
        <w:ind w:left="116" w:right="398" w:firstLine="720"/>
        <w:jc w:val="both"/>
      </w:pPr>
      <w:r>
        <w:t xml:space="preserve">Для профессионально ориентированных учащихся предлагается включать в план не менее 4 полифонических пьес, 2 произведений крупной формы, 6 этюдов на различные виды техники, а также гаммы в аппликатуре </w:t>
      </w:r>
      <w:proofErr w:type="spellStart"/>
      <w:r>
        <w:t>А.Сеговии</w:t>
      </w:r>
      <w:proofErr w:type="spellEnd"/>
      <w:r>
        <w:t>.</w:t>
      </w:r>
    </w:p>
    <w:p w14:paraId="7F451013" w14:textId="77777777" w:rsidR="00F61B2E" w:rsidRDefault="00270148">
      <w:pPr>
        <w:pStyle w:val="1"/>
        <w:spacing w:before="5"/>
      </w:pPr>
      <w:r>
        <w:t>Гаммы:</w:t>
      </w:r>
    </w:p>
    <w:p w14:paraId="1786A30A" w14:textId="77777777" w:rsidR="00F61B2E" w:rsidRDefault="00270148">
      <w:pPr>
        <w:pStyle w:val="a3"/>
        <w:spacing w:line="319" w:lineRule="exact"/>
      </w:pPr>
      <w:r>
        <w:t>Ми, Соль, Ля мажор;</w:t>
      </w:r>
    </w:p>
    <w:p w14:paraId="23296D1C" w14:textId="77777777" w:rsidR="00F61B2E" w:rsidRDefault="00270148">
      <w:pPr>
        <w:pStyle w:val="a3"/>
        <w:ind w:right="5009"/>
      </w:pPr>
      <w:r>
        <w:t xml:space="preserve">до, ми минор мелодический; хроматическая </w:t>
      </w:r>
      <w:proofErr w:type="spellStart"/>
      <w:r>
        <w:t>трехоктавная</w:t>
      </w:r>
      <w:proofErr w:type="spellEnd"/>
      <w:r>
        <w:t xml:space="preserve"> гамма.</w:t>
      </w:r>
    </w:p>
    <w:p w14:paraId="074B80AD" w14:textId="77777777" w:rsidR="00F61B2E" w:rsidRDefault="00270148">
      <w:pPr>
        <w:pStyle w:val="1"/>
        <w:spacing w:before="3"/>
      </w:pPr>
      <w:r>
        <w:t>Примеры программ переводного зачета:</w:t>
      </w:r>
    </w:p>
    <w:p w14:paraId="7694147B" w14:textId="77777777" w:rsidR="00F61B2E" w:rsidRDefault="00270148">
      <w:pPr>
        <w:spacing w:line="319" w:lineRule="exact"/>
        <w:ind w:left="620"/>
        <w:rPr>
          <w:i/>
          <w:sz w:val="28"/>
        </w:rPr>
      </w:pPr>
      <w:r>
        <w:rPr>
          <w:i/>
          <w:sz w:val="28"/>
        </w:rPr>
        <w:t>Вариант 1</w:t>
      </w:r>
    </w:p>
    <w:p w14:paraId="29E2B642" w14:textId="77777777" w:rsidR="00F61B2E" w:rsidRDefault="00270148">
      <w:pPr>
        <w:pStyle w:val="a3"/>
        <w:spacing w:before="1" w:line="242" w:lineRule="auto"/>
        <w:ind w:right="5012"/>
      </w:pPr>
      <w:r>
        <w:t xml:space="preserve">Неизвестный автор. Жига Ре мажор </w:t>
      </w:r>
      <w:proofErr w:type="spellStart"/>
      <w:r>
        <w:t>Каркасси</w:t>
      </w:r>
      <w:proofErr w:type="spellEnd"/>
      <w:r>
        <w:t xml:space="preserve"> М. Андантино Ля мажор</w:t>
      </w:r>
    </w:p>
    <w:p w14:paraId="7976DA50" w14:textId="77777777" w:rsidR="00F61B2E" w:rsidRDefault="00270148">
      <w:pPr>
        <w:pStyle w:val="a3"/>
        <w:ind w:right="4813"/>
      </w:pPr>
      <w:r>
        <w:t xml:space="preserve">«Разжигаю я костер», обр. </w:t>
      </w:r>
      <w:proofErr w:type="spellStart"/>
      <w:r>
        <w:t>С.Орехова</w:t>
      </w:r>
      <w:proofErr w:type="spellEnd"/>
      <w:r>
        <w:t xml:space="preserve"> </w:t>
      </w:r>
      <w:proofErr w:type="spellStart"/>
      <w:r>
        <w:t>Таррега</w:t>
      </w:r>
      <w:proofErr w:type="spellEnd"/>
      <w:r>
        <w:t xml:space="preserve"> Ф. Этюд в форме менуэта</w:t>
      </w:r>
    </w:p>
    <w:p w14:paraId="5FA2352F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2</w:t>
      </w:r>
    </w:p>
    <w:p w14:paraId="6CDF2B4E" w14:textId="77777777" w:rsidR="00F61B2E" w:rsidRDefault="00270148">
      <w:pPr>
        <w:pStyle w:val="a3"/>
        <w:ind w:right="4790"/>
      </w:pPr>
      <w:r>
        <w:t xml:space="preserve">Галилей В. Канцона и </w:t>
      </w:r>
      <w:proofErr w:type="spellStart"/>
      <w:r>
        <w:t>Гальярда</w:t>
      </w:r>
      <w:proofErr w:type="spellEnd"/>
      <w:r>
        <w:t xml:space="preserve"> </w:t>
      </w:r>
      <w:proofErr w:type="spellStart"/>
      <w:r>
        <w:t>Таррега</w:t>
      </w:r>
      <w:proofErr w:type="spellEnd"/>
      <w:r>
        <w:t xml:space="preserve"> Ф. «</w:t>
      </w:r>
      <w:proofErr w:type="spellStart"/>
      <w:r>
        <w:t>Аделита</w:t>
      </w:r>
      <w:proofErr w:type="spellEnd"/>
      <w:r>
        <w:t xml:space="preserve">» (мазурка) </w:t>
      </w:r>
      <w:proofErr w:type="spellStart"/>
      <w:r>
        <w:t>Пернамбуко</w:t>
      </w:r>
      <w:proofErr w:type="spellEnd"/>
      <w:r>
        <w:t xml:space="preserve"> Ж. Звуки колокольчиков</w:t>
      </w:r>
    </w:p>
    <w:p w14:paraId="488D4A5E" w14:textId="77777777" w:rsidR="00F61B2E" w:rsidRDefault="00270148">
      <w:pPr>
        <w:pStyle w:val="a3"/>
        <w:spacing w:line="321" w:lineRule="exact"/>
      </w:pPr>
      <w:proofErr w:type="spellStart"/>
      <w:r>
        <w:t>Каркасси</w:t>
      </w:r>
      <w:proofErr w:type="spellEnd"/>
      <w:r>
        <w:t xml:space="preserve"> М. Этюд Ля мажор, ор.60, №23</w:t>
      </w:r>
    </w:p>
    <w:p w14:paraId="6F6ADBE0" w14:textId="77777777" w:rsidR="00F61B2E" w:rsidRDefault="00270148">
      <w:pPr>
        <w:ind w:left="620"/>
        <w:rPr>
          <w:i/>
          <w:sz w:val="28"/>
        </w:rPr>
      </w:pPr>
      <w:r>
        <w:rPr>
          <w:i/>
          <w:sz w:val="28"/>
        </w:rPr>
        <w:t>Вариант 3</w:t>
      </w:r>
    </w:p>
    <w:p w14:paraId="71821782" w14:textId="77777777" w:rsidR="00F61B2E" w:rsidRDefault="00270148">
      <w:pPr>
        <w:pStyle w:val="a3"/>
        <w:ind w:right="6091"/>
      </w:pPr>
      <w:r>
        <w:t xml:space="preserve">де Визе Р. </w:t>
      </w:r>
      <w:proofErr w:type="spellStart"/>
      <w:r>
        <w:t>Пассакалья</w:t>
      </w:r>
      <w:proofErr w:type="spellEnd"/>
      <w:r>
        <w:t xml:space="preserve"> </w:t>
      </w:r>
      <w:proofErr w:type="spellStart"/>
      <w:r>
        <w:t>Кост</w:t>
      </w:r>
      <w:proofErr w:type="spellEnd"/>
      <w:r>
        <w:t xml:space="preserve"> </w:t>
      </w:r>
      <w:r>
        <w:rPr>
          <w:spacing w:val="-3"/>
        </w:rPr>
        <w:t xml:space="preserve">Н. </w:t>
      </w:r>
      <w:r>
        <w:t xml:space="preserve">Рондо Соль мажор </w:t>
      </w:r>
      <w:proofErr w:type="spellStart"/>
      <w:r>
        <w:t>Кардосо</w:t>
      </w:r>
      <w:proofErr w:type="spellEnd"/>
      <w:r>
        <w:t xml:space="preserve"> Х.</w:t>
      </w:r>
      <w:r>
        <w:rPr>
          <w:spacing w:val="2"/>
        </w:rPr>
        <w:t xml:space="preserve"> </w:t>
      </w:r>
      <w:proofErr w:type="spellStart"/>
      <w:r>
        <w:t>Милонга</w:t>
      </w:r>
      <w:proofErr w:type="spellEnd"/>
    </w:p>
    <w:p w14:paraId="26CCCF3D" w14:textId="77777777" w:rsidR="00F61B2E" w:rsidRDefault="00270148">
      <w:pPr>
        <w:pStyle w:val="a3"/>
        <w:spacing w:line="321" w:lineRule="exact"/>
      </w:pPr>
      <w:proofErr w:type="spellStart"/>
      <w:r>
        <w:t>Джулиани</w:t>
      </w:r>
      <w:proofErr w:type="spellEnd"/>
      <w:r>
        <w:t xml:space="preserve"> М. Этюд ми минор, ор.100, №13</w:t>
      </w:r>
    </w:p>
    <w:p w14:paraId="1A371820" w14:textId="77777777" w:rsidR="00F61B2E" w:rsidRDefault="00270148">
      <w:pPr>
        <w:spacing w:before="2"/>
        <w:ind w:left="620"/>
        <w:rPr>
          <w:i/>
          <w:sz w:val="28"/>
        </w:rPr>
      </w:pPr>
      <w:r>
        <w:rPr>
          <w:i/>
          <w:sz w:val="28"/>
        </w:rPr>
        <w:t>Вариант 4</w:t>
      </w:r>
    </w:p>
    <w:p w14:paraId="4EA5499C" w14:textId="77777777" w:rsidR="00F61B2E" w:rsidRDefault="00270148">
      <w:pPr>
        <w:pStyle w:val="a3"/>
        <w:ind w:right="4519"/>
      </w:pPr>
      <w:r>
        <w:t>Бах И.С. Прелюдия ре минор, BWV 999 Альберт Г. Соната ми минор, №1, I ч.</w:t>
      </w:r>
    </w:p>
    <w:p w14:paraId="3605B22D" w14:textId="77777777" w:rsidR="00F61B2E" w:rsidRDefault="00270148">
      <w:pPr>
        <w:pStyle w:val="a3"/>
        <w:ind w:right="4515"/>
      </w:pPr>
      <w:proofErr w:type="spellStart"/>
      <w:r>
        <w:t>Лауро</w:t>
      </w:r>
      <w:proofErr w:type="spellEnd"/>
      <w:r>
        <w:t xml:space="preserve"> А. Венесуэльский вальс №2 </w:t>
      </w:r>
      <w:proofErr w:type="spellStart"/>
      <w:r>
        <w:t>Каркасси</w:t>
      </w:r>
      <w:proofErr w:type="spellEnd"/>
      <w:r>
        <w:t xml:space="preserve"> М. Этюд Ля мажор, ор.60, №9</w:t>
      </w:r>
    </w:p>
    <w:p w14:paraId="13912D49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5</w:t>
      </w:r>
    </w:p>
    <w:p w14:paraId="43830131" w14:textId="77777777" w:rsidR="00F61B2E" w:rsidRDefault="00270148">
      <w:pPr>
        <w:pStyle w:val="a3"/>
        <w:ind w:right="4782"/>
      </w:pPr>
      <w:r>
        <w:t>Бах И.С. Гавот Ми мажор, BWV 1012 Сор Ф. Рондо Ре мажор</w:t>
      </w:r>
    </w:p>
    <w:p w14:paraId="13D18D12" w14:textId="77777777" w:rsidR="00F61B2E" w:rsidRDefault="00270148">
      <w:pPr>
        <w:pStyle w:val="a3"/>
        <w:ind w:right="4307"/>
      </w:pPr>
      <w:proofErr w:type="spellStart"/>
      <w:r>
        <w:t>Лауро</w:t>
      </w:r>
      <w:proofErr w:type="spellEnd"/>
      <w:r>
        <w:t xml:space="preserve"> А. Венесуэльский вальс (</w:t>
      </w:r>
      <w:proofErr w:type="spellStart"/>
      <w:r>
        <w:t>La</w:t>
      </w:r>
      <w:proofErr w:type="spellEnd"/>
      <w:r>
        <w:t xml:space="preserve"> </w:t>
      </w:r>
      <w:proofErr w:type="spellStart"/>
      <w:r>
        <w:t>negra</w:t>
      </w:r>
      <w:proofErr w:type="spellEnd"/>
      <w:r>
        <w:t xml:space="preserve">) </w:t>
      </w:r>
      <w:proofErr w:type="spellStart"/>
      <w:r>
        <w:t>Джулиани</w:t>
      </w:r>
      <w:proofErr w:type="spellEnd"/>
      <w:r>
        <w:t xml:space="preserve"> М. Этюд Ми мажор, ор.48, №9</w:t>
      </w:r>
    </w:p>
    <w:p w14:paraId="691D9DF7" w14:textId="77777777" w:rsidR="00F61B2E" w:rsidRDefault="00270148">
      <w:pPr>
        <w:pStyle w:val="1"/>
        <w:spacing w:before="2" w:line="320" w:lineRule="exact"/>
        <w:ind w:left="4102"/>
      </w:pPr>
      <w:r>
        <w:t>Пятый класс</w:t>
      </w:r>
    </w:p>
    <w:p w14:paraId="3041EFF0" w14:textId="77777777" w:rsidR="00F61B2E" w:rsidRDefault="00270148">
      <w:pPr>
        <w:pStyle w:val="a3"/>
        <w:ind w:left="116" w:right="392" w:firstLine="720"/>
        <w:jc w:val="both"/>
      </w:pPr>
      <w:r>
        <w:t>Формирование всего комплекса навыков и знаний, полученных за время обучения. Углубленная работа над звуком. Разбор произведений итоговой выпускной программы. Исполнение гамм в заданном темпе. Целенаправленная подготовка профессионально ориентированных учащихся к поступлению в образовательную организацию среднего профессионального образования.</w:t>
      </w:r>
    </w:p>
    <w:p w14:paraId="6C9E908B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1A1C13D8" w14:textId="77777777" w:rsidR="00F61B2E" w:rsidRDefault="00270148">
      <w:pPr>
        <w:pStyle w:val="a3"/>
        <w:spacing w:before="64"/>
        <w:ind w:left="116" w:right="389" w:firstLine="720"/>
        <w:jc w:val="both"/>
      </w:pPr>
      <w:r>
        <w:lastRenderedPageBreak/>
        <w:t xml:space="preserve">Современные колористические приемы игры. Соло левой руки. Дальнейшее совершенствование исполнения различных видов гамм и упражнений, техники аккомпанемента. </w:t>
      </w:r>
      <w:proofErr w:type="spellStart"/>
      <w:r>
        <w:t>Шестизвучные</w:t>
      </w:r>
      <w:proofErr w:type="spellEnd"/>
      <w:r>
        <w:t xml:space="preserve"> аккорды, способы их буквенно-цифровой записи и применения.</w:t>
      </w:r>
    </w:p>
    <w:p w14:paraId="4231F5F3" w14:textId="77777777" w:rsidR="00F61B2E" w:rsidRDefault="00270148">
      <w:pPr>
        <w:pStyle w:val="a3"/>
        <w:spacing w:before="4"/>
        <w:ind w:left="116" w:right="392" w:firstLine="720"/>
        <w:jc w:val="both"/>
      </w:pPr>
      <w:r>
        <w:t>Углубленное изучение произведений, входящих в программу вступительного экзамена в колледж. Участие в концертной жизни класса и школы.</w:t>
      </w:r>
    </w:p>
    <w:p w14:paraId="11B532C3" w14:textId="77777777" w:rsidR="00F61B2E" w:rsidRDefault="00270148">
      <w:pPr>
        <w:pStyle w:val="a3"/>
        <w:ind w:left="116" w:right="386" w:firstLine="720"/>
        <w:jc w:val="both"/>
      </w:pPr>
      <w:r>
        <w:t>К выпускному экзамену необходимо приготовить 4-5 разнохарактерных пьес, включая полифоническую пьесу, произведение крупной формы, этюд.</w:t>
      </w:r>
    </w:p>
    <w:p w14:paraId="6F692141" w14:textId="77777777" w:rsidR="00F61B2E" w:rsidRDefault="00270148">
      <w:pPr>
        <w:pStyle w:val="1"/>
        <w:spacing w:before="4"/>
        <w:jc w:val="both"/>
      </w:pPr>
      <w:r>
        <w:t>Примеры программ выпускного экзамена:</w:t>
      </w:r>
    </w:p>
    <w:p w14:paraId="2F2DA038" w14:textId="77777777" w:rsidR="00F61B2E" w:rsidRDefault="00270148">
      <w:pPr>
        <w:spacing w:line="319" w:lineRule="exact"/>
        <w:ind w:left="620"/>
        <w:jc w:val="both"/>
        <w:rPr>
          <w:i/>
          <w:sz w:val="28"/>
        </w:rPr>
      </w:pPr>
      <w:r>
        <w:rPr>
          <w:i/>
          <w:sz w:val="28"/>
        </w:rPr>
        <w:t>Вариант 1</w:t>
      </w:r>
    </w:p>
    <w:p w14:paraId="04684383" w14:textId="77777777" w:rsidR="00F61B2E" w:rsidRDefault="00270148">
      <w:pPr>
        <w:pStyle w:val="a3"/>
        <w:ind w:right="3633"/>
        <w:jc w:val="both"/>
      </w:pPr>
      <w:r>
        <w:t>Бах И.С. Бурре (и Дубль) си минор, BWV 1002 Альберт Г. Соната ми минор, №1, III ч. (Рондо) Иванов-Крамской А. «Грезы»</w:t>
      </w:r>
    </w:p>
    <w:p w14:paraId="2EF2B0CA" w14:textId="77777777" w:rsidR="00F61B2E" w:rsidRDefault="00270148">
      <w:pPr>
        <w:pStyle w:val="a3"/>
        <w:spacing w:line="321" w:lineRule="exact"/>
        <w:jc w:val="both"/>
      </w:pPr>
      <w:proofErr w:type="spellStart"/>
      <w:r>
        <w:t>Каркасси</w:t>
      </w:r>
      <w:proofErr w:type="spellEnd"/>
      <w:r>
        <w:t xml:space="preserve"> М. Этюд Ре мажор, ор.60, №14</w:t>
      </w:r>
    </w:p>
    <w:p w14:paraId="2F74F1B4" w14:textId="77777777" w:rsidR="00F61B2E" w:rsidRDefault="00270148">
      <w:pPr>
        <w:ind w:left="620"/>
        <w:jc w:val="both"/>
        <w:rPr>
          <w:i/>
          <w:sz w:val="28"/>
        </w:rPr>
      </w:pPr>
      <w:r>
        <w:rPr>
          <w:i/>
          <w:sz w:val="28"/>
        </w:rPr>
        <w:t>Вариант 2</w:t>
      </w:r>
    </w:p>
    <w:p w14:paraId="34694256" w14:textId="77777777" w:rsidR="00F61B2E" w:rsidRDefault="00270148">
      <w:pPr>
        <w:pStyle w:val="a3"/>
        <w:spacing w:before="4"/>
        <w:ind w:right="3944"/>
      </w:pPr>
      <w:r>
        <w:t>Бах И.С. Гавот I – II ля минор, BWV 995 Сор Ф. Вариации на тему «</w:t>
      </w:r>
      <w:proofErr w:type="spellStart"/>
      <w:r>
        <w:t>Фолии</w:t>
      </w:r>
      <w:proofErr w:type="spellEnd"/>
      <w:r>
        <w:t xml:space="preserve">», ор.15 </w:t>
      </w:r>
      <w:proofErr w:type="spellStart"/>
      <w:r>
        <w:t>bis</w:t>
      </w:r>
      <w:proofErr w:type="spellEnd"/>
      <w:r>
        <w:t xml:space="preserve"> </w:t>
      </w:r>
      <w:proofErr w:type="spellStart"/>
      <w:r>
        <w:t>Морель</w:t>
      </w:r>
      <w:proofErr w:type="spellEnd"/>
      <w:r>
        <w:t xml:space="preserve"> Х.</w:t>
      </w:r>
      <w:r>
        <w:rPr>
          <w:spacing w:val="2"/>
        </w:rPr>
        <w:t xml:space="preserve"> </w:t>
      </w:r>
      <w:r>
        <w:t>Романс</w:t>
      </w:r>
    </w:p>
    <w:p w14:paraId="45229CB5" w14:textId="77777777" w:rsidR="00F61B2E" w:rsidRDefault="00270148">
      <w:pPr>
        <w:pStyle w:val="a3"/>
        <w:spacing w:line="321" w:lineRule="exact"/>
      </w:pPr>
      <w:proofErr w:type="spellStart"/>
      <w:r>
        <w:t>Таррега</w:t>
      </w:r>
      <w:proofErr w:type="spellEnd"/>
      <w:r>
        <w:t xml:space="preserve"> Ф. Этюд Ми мажор (</w:t>
      </w:r>
      <w:proofErr w:type="spellStart"/>
      <w:r>
        <w:t>de</w:t>
      </w:r>
      <w:proofErr w:type="spellEnd"/>
      <w:r>
        <w:t xml:space="preserve"> </w:t>
      </w:r>
      <w:proofErr w:type="spellStart"/>
      <w:r>
        <w:t>velocidad</w:t>
      </w:r>
      <w:proofErr w:type="spellEnd"/>
      <w:r>
        <w:t>)</w:t>
      </w:r>
    </w:p>
    <w:p w14:paraId="5BE29FD2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3</w:t>
      </w:r>
    </w:p>
    <w:p w14:paraId="201A33DA" w14:textId="77777777" w:rsidR="00F61B2E" w:rsidRDefault="00270148">
      <w:pPr>
        <w:pStyle w:val="a3"/>
        <w:spacing w:line="322" w:lineRule="exact"/>
      </w:pPr>
      <w:proofErr w:type="spellStart"/>
      <w:r>
        <w:t>Санс</w:t>
      </w:r>
      <w:proofErr w:type="spellEnd"/>
      <w:r>
        <w:t xml:space="preserve"> Г. </w:t>
      </w:r>
      <w:proofErr w:type="spellStart"/>
      <w:r>
        <w:t>Канариос</w:t>
      </w:r>
      <w:proofErr w:type="spellEnd"/>
    </w:p>
    <w:p w14:paraId="2843EFA3" w14:textId="77777777" w:rsidR="00F61B2E" w:rsidRDefault="00270148">
      <w:pPr>
        <w:pStyle w:val="a3"/>
        <w:ind w:right="5248"/>
      </w:pPr>
      <w:proofErr w:type="spellStart"/>
      <w:r>
        <w:t>Скарлатти</w:t>
      </w:r>
      <w:proofErr w:type="spellEnd"/>
      <w:r>
        <w:t xml:space="preserve"> А. – </w:t>
      </w:r>
      <w:proofErr w:type="spellStart"/>
      <w:r>
        <w:t>Понсе</w:t>
      </w:r>
      <w:proofErr w:type="spellEnd"/>
      <w:r>
        <w:t xml:space="preserve"> М. Гавот </w:t>
      </w:r>
      <w:proofErr w:type="spellStart"/>
      <w:r>
        <w:t>Савио</w:t>
      </w:r>
      <w:proofErr w:type="spellEnd"/>
      <w:r>
        <w:t xml:space="preserve"> И. Музыкальная шкатулка</w:t>
      </w:r>
    </w:p>
    <w:p w14:paraId="514D17F5" w14:textId="77777777" w:rsidR="00F61B2E" w:rsidRDefault="00270148">
      <w:pPr>
        <w:pStyle w:val="a3"/>
        <w:spacing w:line="321" w:lineRule="exact"/>
      </w:pPr>
      <w:proofErr w:type="spellStart"/>
      <w:r>
        <w:t>Каркасси</w:t>
      </w:r>
      <w:proofErr w:type="spellEnd"/>
      <w:r>
        <w:t xml:space="preserve"> М. Этюд ми минор, ор.60, №19</w:t>
      </w:r>
    </w:p>
    <w:p w14:paraId="159CE062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4</w:t>
      </w:r>
    </w:p>
    <w:p w14:paraId="3E58C2EE" w14:textId="77777777" w:rsidR="00F61B2E" w:rsidRDefault="00270148">
      <w:pPr>
        <w:pStyle w:val="a3"/>
        <w:ind w:right="4361"/>
      </w:pPr>
      <w:r>
        <w:t xml:space="preserve">Бах И.С. Прелюдия ре мажор, BWV 1007 Паганини Н. Соната </w:t>
      </w:r>
      <w:proofErr w:type="gramStart"/>
      <w:r>
        <w:t>До</w:t>
      </w:r>
      <w:proofErr w:type="gramEnd"/>
      <w:r>
        <w:t xml:space="preserve"> мажор</w:t>
      </w:r>
    </w:p>
    <w:p w14:paraId="6E3AE832" w14:textId="77777777" w:rsidR="00F61B2E" w:rsidRDefault="00270148">
      <w:pPr>
        <w:pStyle w:val="a3"/>
        <w:spacing w:line="321" w:lineRule="exact"/>
      </w:pPr>
      <w:proofErr w:type="spellStart"/>
      <w:r>
        <w:t>Абреу</w:t>
      </w:r>
      <w:proofErr w:type="spellEnd"/>
      <w:r>
        <w:t xml:space="preserve"> С. «</w:t>
      </w:r>
      <w:proofErr w:type="spellStart"/>
      <w:r>
        <w:t>Тико-тико</w:t>
      </w:r>
      <w:proofErr w:type="spellEnd"/>
      <w:r>
        <w:t>» (самба)</w:t>
      </w:r>
    </w:p>
    <w:p w14:paraId="64EAA7CB" w14:textId="77777777" w:rsidR="00F61B2E" w:rsidRDefault="00270148">
      <w:pPr>
        <w:pStyle w:val="a3"/>
        <w:spacing w:before="4"/>
      </w:pPr>
      <w:proofErr w:type="spellStart"/>
      <w:r>
        <w:t>Дамас</w:t>
      </w:r>
      <w:proofErr w:type="spellEnd"/>
      <w:r>
        <w:t xml:space="preserve"> Т.– </w:t>
      </w:r>
      <w:proofErr w:type="spellStart"/>
      <w:r>
        <w:t>Таррега</w:t>
      </w:r>
      <w:proofErr w:type="spellEnd"/>
      <w:r>
        <w:t xml:space="preserve"> Ф. Этюд-скерцо Ля мажор</w:t>
      </w:r>
    </w:p>
    <w:p w14:paraId="19340AAA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5</w:t>
      </w:r>
    </w:p>
    <w:p w14:paraId="7C89CF28" w14:textId="77777777" w:rsidR="00F61B2E" w:rsidRDefault="00270148">
      <w:pPr>
        <w:pStyle w:val="a3"/>
        <w:spacing w:line="322" w:lineRule="exact"/>
      </w:pPr>
      <w:r>
        <w:t>Бах И.С. Куранта Ля мажор, BWV 1009</w:t>
      </w:r>
    </w:p>
    <w:p w14:paraId="4DDD2299" w14:textId="77777777" w:rsidR="00F61B2E" w:rsidRDefault="00270148">
      <w:pPr>
        <w:pStyle w:val="a3"/>
        <w:ind w:right="3236"/>
      </w:pPr>
      <w:proofErr w:type="spellStart"/>
      <w:r>
        <w:t>Джулиани</w:t>
      </w:r>
      <w:proofErr w:type="spellEnd"/>
      <w:r>
        <w:t xml:space="preserve"> М. Сонатина Ре мажор, ор.71, №3, IV ч. Вила-</w:t>
      </w:r>
      <w:proofErr w:type="spellStart"/>
      <w:r>
        <w:t>Лобос</w:t>
      </w:r>
      <w:proofErr w:type="spellEnd"/>
      <w:r>
        <w:t xml:space="preserve"> Э. </w:t>
      </w:r>
      <w:proofErr w:type="spellStart"/>
      <w:r>
        <w:t>Шоро</w:t>
      </w:r>
      <w:proofErr w:type="spellEnd"/>
      <w:r>
        <w:t xml:space="preserve"> №1</w:t>
      </w:r>
    </w:p>
    <w:p w14:paraId="3785252B" w14:textId="77777777" w:rsidR="00F61B2E" w:rsidRDefault="00270148">
      <w:pPr>
        <w:pStyle w:val="a3"/>
        <w:spacing w:line="321" w:lineRule="exact"/>
      </w:pPr>
      <w:proofErr w:type="spellStart"/>
      <w:r>
        <w:t>Пухоль</w:t>
      </w:r>
      <w:proofErr w:type="spellEnd"/>
      <w:r>
        <w:t xml:space="preserve"> Э. «Шмель» (этюд)</w:t>
      </w:r>
    </w:p>
    <w:p w14:paraId="09EFB772" w14:textId="77777777" w:rsidR="00F61B2E" w:rsidRDefault="00270148">
      <w:pPr>
        <w:pStyle w:val="1"/>
        <w:spacing w:before="5"/>
        <w:ind w:left="4049"/>
      </w:pPr>
      <w:r>
        <w:t>Шестой класс</w:t>
      </w:r>
    </w:p>
    <w:p w14:paraId="4C5D3534" w14:textId="77777777" w:rsidR="00F61B2E" w:rsidRDefault="00270148">
      <w:pPr>
        <w:pStyle w:val="a3"/>
        <w:ind w:left="116" w:right="386" w:firstLine="720"/>
        <w:jc w:val="both"/>
      </w:pPr>
      <w:r>
        <w:t>Совершенствование навыков и знаний, полученных за время обучения. Повышение уровня развития музыкально-художественного мышления учащихся, углубленная работа над звуком и техникой исполнения. Целенаправленная подготовка учащихся к поступлению в образовательную организацию</w:t>
      </w:r>
      <w:r>
        <w:rPr>
          <w:spacing w:val="-11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образования.</w:t>
      </w:r>
      <w:r>
        <w:rPr>
          <w:spacing w:val="-9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по стилям и жанрам произведений, в том числе, входящих в программу вступительного экзамена. Совершенствование исполнения гамм, упражнений и этюдов. Участие в классных, тематических, общешкольных и выездных концертах.</w:t>
      </w:r>
    </w:p>
    <w:p w14:paraId="2ECEECD9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53611C52" w14:textId="77777777" w:rsidR="00F61B2E" w:rsidRDefault="00270148">
      <w:pPr>
        <w:pStyle w:val="1"/>
        <w:spacing w:before="69"/>
      </w:pPr>
      <w:r>
        <w:lastRenderedPageBreak/>
        <w:t>Примеры программ итогового экзамена:</w:t>
      </w:r>
    </w:p>
    <w:p w14:paraId="4F88474F" w14:textId="77777777" w:rsidR="00F61B2E" w:rsidRDefault="00270148">
      <w:pPr>
        <w:spacing w:line="319" w:lineRule="exact"/>
        <w:ind w:left="620"/>
        <w:rPr>
          <w:i/>
          <w:sz w:val="28"/>
        </w:rPr>
      </w:pPr>
      <w:r>
        <w:rPr>
          <w:i/>
          <w:sz w:val="28"/>
        </w:rPr>
        <w:t>Вариант 1</w:t>
      </w:r>
    </w:p>
    <w:p w14:paraId="3A249384" w14:textId="77777777" w:rsidR="00F61B2E" w:rsidRDefault="00270148">
      <w:pPr>
        <w:pStyle w:val="a3"/>
      </w:pPr>
      <w:proofErr w:type="spellStart"/>
      <w:r>
        <w:t>Понсе</w:t>
      </w:r>
      <w:proofErr w:type="spellEnd"/>
      <w:r>
        <w:t xml:space="preserve"> М. Гавот (в стиле </w:t>
      </w:r>
      <w:proofErr w:type="spellStart"/>
      <w:r>
        <w:t>С.Л.Вайса</w:t>
      </w:r>
      <w:proofErr w:type="spellEnd"/>
      <w:r>
        <w:t>)</w:t>
      </w:r>
    </w:p>
    <w:p w14:paraId="283C056C" w14:textId="77777777" w:rsidR="00F61B2E" w:rsidRDefault="00270148">
      <w:pPr>
        <w:pStyle w:val="a3"/>
        <w:spacing w:before="4"/>
        <w:ind w:right="3109"/>
      </w:pPr>
      <w:proofErr w:type="spellStart"/>
      <w:r>
        <w:t>Джулиани</w:t>
      </w:r>
      <w:proofErr w:type="spellEnd"/>
      <w:r>
        <w:t xml:space="preserve"> М. Сонатина Соль мажор, ор.71, №2, I ч. </w:t>
      </w:r>
      <w:proofErr w:type="spellStart"/>
      <w:r>
        <w:t>Барриос</w:t>
      </w:r>
      <w:proofErr w:type="spellEnd"/>
      <w:r>
        <w:t xml:space="preserve"> А. Дон Перес </w:t>
      </w:r>
      <w:proofErr w:type="spellStart"/>
      <w:r>
        <w:t>Фрэир</w:t>
      </w:r>
      <w:proofErr w:type="spellEnd"/>
      <w:r>
        <w:t xml:space="preserve"> (танго)</w:t>
      </w:r>
    </w:p>
    <w:p w14:paraId="21A8CB3D" w14:textId="77777777" w:rsidR="00F61B2E" w:rsidRDefault="00270148">
      <w:pPr>
        <w:pStyle w:val="a3"/>
        <w:spacing w:line="322" w:lineRule="exact"/>
      </w:pPr>
      <w:proofErr w:type="spellStart"/>
      <w:r>
        <w:t>Джулиани</w:t>
      </w:r>
      <w:proofErr w:type="spellEnd"/>
      <w:r>
        <w:t xml:space="preserve"> М. Этюд Ми мажор, ор.48, №23</w:t>
      </w:r>
    </w:p>
    <w:p w14:paraId="6389B62E" w14:textId="77777777" w:rsidR="00F61B2E" w:rsidRDefault="00270148">
      <w:pPr>
        <w:spacing w:line="322" w:lineRule="exact"/>
        <w:ind w:left="620"/>
        <w:rPr>
          <w:i/>
          <w:sz w:val="28"/>
        </w:rPr>
      </w:pPr>
      <w:r>
        <w:rPr>
          <w:i/>
          <w:sz w:val="28"/>
        </w:rPr>
        <w:t>Вариант 2</w:t>
      </w:r>
    </w:p>
    <w:p w14:paraId="351EE671" w14:textId="77777777" w:rsidR="00F61B2E" w:rsidRDefault="00270148">
      <w:pPr>
        <w:pStyle w:val="a3"/>
        <w:ind w:right="5247"/>
      </w:pPr>
      <w:proofErr w:type="spellStart"/>
      <w:r>
        <w:t>Мударра</w:t>
      </w:r>
      <w:proofErr w:type="spellEnd"/>
      <w:r>
        <w:t xml:space="preserve"> А. Фантазия №10 </w:t>
      </w:r>
      <w:proofErr w:type="spellStart"/>
      <w:r>
        <w:t>Карулли</w:t>
      </w:r>
      <w:proofErr w:type="spellEnd"/>
      <w:r>
        <w:t xml:space="preserve"> Ф. Соната Ля мажор, I ч.</w:t>
      </w:r>
    </w:p>
    <w:p w14:paraId="7D7B4DD2" w14:textId="77777777" w:rsidR="00F61B2E" w:rsidRDefault="00270148">
      <w:pPr>
        <w:pStyle w:val="a3"/>
        <w:ind w:right="4350"/>
      </w:pPr>
      <w:proofErr w:type="spellStart"/>
      <w:r>
        <w:t>Альбенис</w:t>
      </w:r>
      <w:proofErr w:type="spellEnd"/>
      <w:r>
        <w:t xml:space="preserve"> И. «Шумы залива» (</w:t>
      </w:r>
      <w:proofErr w:type="spellStart"/>
      <w:r>
        <w:t>малагенья</w:t>
      </w:r>
      <w:proofErr w:type="spellEnd"/>
      <w:r>
        <w:t>) Вила-</w:t>
      </w:r>
      <w:proofErr w:type="spellStart"/>
      <w:r>
        <w:t>Лобос</w:t>
      </w:r>
      <w:proofErr w:type="spellEnd"/>
      <w:r>
        <w:t xml:space="preserve"> Э. Этюд №8</w:t>
      </w:r>
    </w:p>
    <w:p w14:paraId="7E656A25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3</w:t>
      </w:r>
    </w:p>
    <w:p w14:paraId="13A60D32" w14:textId="77777777" w:rsidR="00F61B2E" w:rsidRDefault="00270148">
      <w:pPr>
        <w:pStyle w:val="a3"/>
        <w:ind w:right="4306"/>
      </w:pPr>
      <w:r>
        <w:t xml:space="preserve">Бах И.С. Прелюдия Ля мажор, BWV 1009 </w:t>
      </w:r>
      <w:proofErr w:type="spellStart"/>
      <w:r>
        <w:t>Диабелли</w:t>
      </w:r>
      <w:proofErr w:type="spellEnd"/>
      <w:r>
        <w:t xml:space="preserve"> А. Соната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, I ч.</w:t>
      </w:r>
    </w:p>
    <w:p w14:paraId="64550576" w14:textId="77777777" w:rsidR="00F61B2E" w:rsidRDefault="00270148">
      <w:pPr>
        <w:pStyle w:val="a3"/>
        <w:spacing w:line="321" w:lineRule="exact"/>
      </w:pPr>
      <w:proofErr w:type="spellStart"/>
      <w:r>
        <w:t>Высотский</w:t>
      </w:r>
      <w:proofErr w:type="spellEnd"/>
      <w:r>
        <w:t xml:space="preserve"> М. «Пряха»</w:t>
      </w:r>
    </w:p>
    <w:p w14:paraId="2CBF78F4" w14:textId="77777777" w:rsidR="00F61B2E" w:rsidRDefault="00270148">
      <w:pPr>
        <w:pStyle w:val="a3"/>
      </w:pPr>
      <w:proofErr w:type="spellStart"/>
      <w:r>
        <w:t>Джулиани</w:t>
      </w:r>
      <w:proofErr w:type="spellEnd"/>
      <w:r>
        <w:t xml:space="preserve"> М. Этюд </w:t>
      </w:r>
      <w:proofErr w:type="gramStart"/>
      <w:r>
        <w:t>До</w:t>
      </w:r>
      <w:proofErr w:type="gramEnd"/>
      <w:r>
        <w:t xml:space="preserve"> мажор, ор.48, №19</w:t>
      </w:r>
    </w:p>
    <w:p w14:paraId="488FF07F" w14:textId="77777777" w:rsidR="00F61B2E" w:rsidRDefault="00270148">
      <w:pPr>
        <w:spacing w:before="4" w:line="322" w:lineRule="exact"/>
        <w:ind w:left="620"/>
        <w:rPr>
          <w:i/>
          <w:sz w:val="28"/>
        </w:rPr>
      </w:pPr>
      <w:r>
        <w:rPr>
          <w:i/>
          <w:sz w:val="28"/>
        </w:rPr>
        <w:t>Вариант 4</w:t>
      </w:r>
    </w:p>
    <w:p w14:paraId="550A1965" w14:textId="77777777" w:rsidR="00F61B2E" w:rsidRDefault="00270148">
      <w:pPr>
        <w:pStyle w:val="a3"/>
        <w:ind w:right="4190"/>
      </w:pPr>
      <w:r>
        <w:t xml:space="preserve">Бах И.С. </w:t>
      </w:r>
      <w:proofErr w:type="spellStart"/>
      <w:r>
        <w:t>Аллеманда</w:t>
      </w:r>
      <w:proofErr w:type="spellEnd"/>
      <w:r>
        <w:t xml:space="preserve"> ля минор, BWV 996 </w:t>
      </w:r>
      <w:proofErr w:type="spellStart"/>
      <w:r>
        <w:t>Леньяни</w:t>
      </w:r>
      <w:proofErr w:type="spellEnd"/>
      <w:r>
        <w:t xml:space="preserve"> Л. Скерцо с вариациями, ор.10 </w:t>
      </w:r>
      <w:proofErr w:type="spellStart"/>
      <w:r>
        <w:t>Лауро</w:t>
      </w:r>
      <w:proofErr w:type="spellEnd"/>
      <w:r>
        <w:t xml:space="preserve"> А. </w:t>
      </w:r>
      <w:proofErr w:type="spellStart"/>
      <w:r>
        <w:t>Ангостура</w:t>
      </w:r>
      <w:proofErr w:type="spellEnd"/>
      <w:r>
        <w:t xml:space="preserve"> (венесуэльский вальс) Вила-</w:t>
      </w:r>
      <w:proofErr w:type="spellStart"/>
      <w:r>
        <w:t>Лобос</w:t>
      </w:r>
      <w:proofErr w:type="spellEnd"/>
      <w:r>
        <w:t xml:space="preserve"> Э. Этюд №1</w:t>
      </w:r>
    </w:p>
    <w:p w14:paraId="7F7D08AF" w14:textId="77777777" w:rsidR="00F61B2E" w:rsidRDefault="00270148">
      <w:pPr>
        <w:spacing w:line="321" w:lineRule="exact"/>
        <w:ind w:left="620"/>
        <w:rPr>
          <w:i/>
          <w:sz w:val="28"/>
        </w:rPr>
      </w:pPr>
      <w:r>
        <w:rPr>
          <w:i/>
          <w:sz w:val="28"/>
        </w:rPr>
        <w:t>Вариант 5</w:t>
      </w:r>
    </w:p>
    <w:p w14:paraId="7AC32F56" w14:textId="77777777" w:rsidR="00F61B2E" w:rsidRDefault="00270148">
      <w:pPr>
        <w:pStyle w:val="a3"/>
        <w:spacing w:line="322" w:lineRule="exact"/>
      </w:pPr>
      <w:proofErr w:type="spellStart"/>
      <w:r>
        <w:t>Фрескобальди</w:t>
      </w:r>
      <w:proofErr w:type="spellEnd"/>
      <w:r>
        <w:t xml:space="preserve"> Дж. Ария с вариациями</w:t>
      </w:r>
    </w:p>
    <w:p w14:paraId="2CFBE98F" w14:textId="77777777" w:rsidR="00F61B2E" w:rsidRDefault="00270148">
      <w:pPr>
        <w:pStyle w:val="a3"/>
        <w:ind w:right="4234"/>
      </w:pPr>
      <w:proofErr w:type="spellStart"/>
      <w:r>
        <w:t>Джулиани</w:t>
      </w:r>
      <w:proofErr w:type="spellEnd"/>
      <w:r>
        <w:t xml:space="preserve"> М. Соната </w:t>
      </w:r>
      <w:r>
        <w:rPr>
          <w:spacing w:val="2"/>
        </w:rPr>
        <w:t xml:space="preserve">До </w:t>
      </w:r>
      <w:r>
        <w:t>мажор, ор.15, I</w:t>
      </w:r>
      <w:r>
        <w:rPr>
          <w:spacing w:val="-23"/>
        </w:rPr>
        <w:t xml:space="preserve"> </w:t>
      </w:r>
      <w:r>
        <w:t xml:space="preserve">ч. Иванов-Крамской </w:t>
      </w:r>
      <w:r>
        <w:rPr>
          <w:spacing w:val="-3"/>
        </w:rPr>
        <w:t xml:space="preserve">А. </w:t>
      </w:r>
      <w:r>
        <w:t xml:space="preserve">Тарантелла </w:t>
      </w:r>
      <w:proofErr w:type="spellStart"/>
      <w:r>
        <w:t>Каркасси</w:t>
      </w:r>
      <w:proofErr w:type="spellEnd"/>
      <w:r>
        <w:t xml:space="preserve"> М. Этюд </w:t>
      </w:r>
      <w:proofErr w:type="gramStart"/>
      <w:r>
        <w:t>До</w:t>
      </w:r>
      <w:proofErr w:type="gramEnd"/>
      <w:r>
        <w:t xml:space="preserve"> мажор, ор.60,</w:t>
      </w:r>
      <w:r>
        <w:rPr>
          <w:spacing w:val="-9"/>
        </w:rPr>
        <w:t xml:space="preserve"> </w:t>
      </w:r>
      <w:r>
        <w:t>№22</w:t>
      </w:r>
    </w:p>
    <w:p w14:paraId="573BDB67" w14:textId="77777777" w:rsidR="00F61B2E" w:rsidRDefault="00F61B2E">
      <w:pPr>
        <w:pStyle w:val="a3"/>
        <w:spacing w:before="3"/>
        <w:ind w:left="0"/>
      </w:pPr>
    </w:p>
    <w:p w14:paraId="2E5CF10F" w14:textId="77777777" w:rsidR="00F61B2E" w:rsidRDefault="00270148">
      <w:pPr>
        <w:pStyle w:val="1"/>
        <w:numPr>
          <w:ilvl w:val="0"/>
          <w:numId w:val="8"/>
        </w:numPr>
        <w:tabs>
          <w:tab w:val="left" w:pos="1399"/>
        </w:tabs>
        <w:ind w:left="1398" w:hanging="471"/>
        <w:jc w:val="left"/>
      </w:pPr>
      <w:r>
        <w:t>ТРЕБОВАНИЯ К УРОВНЮ ПОДГОТОВКИ</w:t>
      </w:r>
      <w:r>
        <w:rPr>
          <w:spacing w:val="-6"/>
        </w:rPr>
        <w:t xml:space="preserve"> </w:t>
      </w:r>
      <w:r>
        <w:t>УЧАЩИХСЯ</w:t>
      </w:r>
    </w:p>
    <w:p w14:paraId="3E98A2D8" w14:textId="77777777" w:rsidR="00F61B2E" w:rsidRDefault="00270148">
      <w:pPr>
        <w:pStyle w:val="a3"/>
        <w:ind w:left="116" w:right="384" w:firstLine="720"/>
        <w:jc w:val="both"/>
      </w:pPr>
      <w: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приобретение им художественно-исполнительских знаний, умений и навыков.</w:t>
      </w:r>
    </w:p>
    <w:p w14:paraId="00ABFC82" w14:textId="77777777" w:rsidR="00F61B2E" w:rsidRDefault="00270148">
      <w:pPr>
        <w:pStyle w:val="a3"/>
        <w:spacing w:before="1"/>
        <w:ind w:left="116" w:right="403" w:firstLine="720"/>
        <w:jc w:val="both"/>
      </w:pPr>
      <w:r>
        <w:t>Таким образом, ученик к концу прохождения курса программы обучения должен:</w:t>
      </w:r>
    </w:p>
    <w:p w14:paraId="6102B801" w14:textId="77777777" w:rsidR="00F61B2E" w:rsidRDefault="00270148">
      <w:pPr>
        <w:pStyle w:val="a3"/>
        <w:ind w:left="827" w:right="2606"/>
        <w:jc w:val="both"/>
      </w:pPr>
      <w:r>
        <w:t>знать основные исторические сведения об</w:t>
      </w:r>
      <w:r>
        <w:rPr>
          <w:spacing w:val="-34"/>
        </w:rPr>
        <w:t xml:space="preserve"> </w:t>
      </w:r>
      <w:r>
        <w:t>инструменте; знать конструктивные особенности</w:t>
      </w:r>
      <w:r>
        <w:rPr>
          <w:spacing w:val="-4"/>
        </w:rPr>
        <w:t xml:space="preserve"> </w:t>
      </w:r>
      <w:r>
        <w:t>инструмента;</w:t>
      </w:r>
    </w:p>
    <w:p w14:paraId="4059E1B8" w14:textId="77777777" w:rsidR="00F61B2E" w:rsidRDefault="00270148">
      <w:pPr>
        <w:pStyle w:val="a3"/>
        <w:ind w:left="116" w:right="394" w:firstLine="710"/>
        <w:jc w:val="both"/>
      </w:pPr>
      <w:r>
        <w:t>знать элементарные правила по уходу за инструментом и уметь их применять при необходимости;</w:t>
      </w:r>
    </w:p>
    <w:p w14:paraId="53352F9A" w14:textId="77777777" w:rsidR="00F61B2E" w:rsidRDefault="00270148">
      <w:pPr>
        <w:pStyle w:val="a3"/>
        <w:spacing w:line="321" w:lineRule="exact"/>
        <w:ind w:left="827"/>
        <w:jc w:val="both"/>
      </w:pPr>
      <w:r>
        <w:t>знать основы музыкальной грамоты;</w:t>
      </w:r>
    </w:p>
    <w:p w14:paraId="3A700608" w14:textId="77777777" w:rsidR="00F61B2E" w:rsidRDefault="00270148">
      <w:pPr>
        <w:pStyle w:val="a3"/>
        <w:ind w:left="827" w:right="402"/>
        <w:jc w:val="both"/>
      </w:pPr>
      <w:proofErr w:type="gramStart"/>
      <w:r>
        <w:t>знать систему игровых навыков и уметь применять ее самостоятельно; знать основные средства музыкальной выразительности (динамика,</w:t>
      </w:r>
      <w:proofErr w:type="gramEnd"/>
    </w:p>
    <w:p w14:paraId="76A427A3" w14:textId="77777777" w:rsidR="00F61B2E" w:rsidRDefault="00270148">
      <w:pPr>
        <w:pStyle w:val="a3"/>
        <w:spacing w:before="3" w:line="322" w:lineRule="exact"/>
        <w:ind w:left="116"/>
        <w:jc w:val="both"/>
      </w:pPr>
      <w:r>
        <w:t>агогика, тембр);</w:t>
      </w:r>
    </w:p>
    <w:p w14:paraId="1291840A" w14:textId="77777777" w:rsidR="00F61B2E" w:rsidRDefault="00270148">
      <w:pPr>
        <w:pStyle w:val="a3"/>
        <w:ind w:left="116" w:right="395" w:firstLine="710"/>
        <w:jc w:val="both"/>
      </w:pPr>
      <w:r>
        <w:t>знать технические и художественно-эстетические особенности, характерные для сольного исполнительства на гитаре;</w:t>
      </w:r>
    </w:p>
    <w:p w14:paraId="738335CB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0BB39580" w14:textId="77777777" w:rsidR="00F61B2E" w:rsidRDefault="00270148">
      <w:pPr>
        <w:pStyle w:val="a3"/>
        <w:spacing w:before="64"/>
        <w:ind w:left="116" w:right="398" w:firstLine="710"/>
        <w:jc w:val="both"/>
      </w:pPr>
      <w:r>
        <w:lastRenderedPageBreak/>
        <w:t>знать функциональные особенности строения частей тела и уметь рационально использовать их в работе игрового аппарата;</w:t>
      </w:r>
    </w:p>
    <w:p w14:paraId="037B0095" w14:textId="77777777" w:rsidR="00F61B2E" w:rsidRDefault="00270148">
      <w:pPr>
        <w:pStyle w:val="a3"/>
        <w:spacing w:line="321" w:lineRule="exact"/>
        <w:ind w:left="827"/>
        <w:jc w:val="both"/>
      </w:pPr>
      <w:r>
        <w:t>уметь самостоятельно настраивать инструмент;</w:t>
      </w:r>
    </w:p>
    <w:p w14:paraId="20D206A2" w14:textId="77777777" w:rsidR="00F61B2E" w:rsidRDefault="00270148">
      <w:pPr>
        <w:pStyle w:val="a3"/>
        <w:spacing w:before="5"/>
        <w:ind w:left="116" w:right="389" w:firstLine="710"/>
        <w:jc w:val="both"/>
      </w:pPr>
      <w:r>
        <w:t>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14:paraId="345538AA" w14:textId="77777777" w:rsidR="00F61B2E" w:rsidRDefault="00270148">
      <w:pPr>
        <w:pStyle w:val="a3"/>
        <w:ind w:left="116" w:right="389" w:firstLine="710"/>
        <w:jc w:val="both"/>
      </w:pPr>
      <w:r>
        <w:t>уметь самостоятельно среди нескольких вариантов аппликатуры выбрать наиболее удобную и рациональную;</w:t>
      </w:r>
    </w:p>
    <w:p w14:paraId="446B93FF" w14:textId="77777777" w:rsidR="00F61B2E" w:rsidRDefault="00270148">
      <w:pPr>
        <w:pStyle w:val="a3"/>
        <w:ind w:left="116" w:right="389" w:firstLine="710"/>
        <w:jc w:val="both"/>
      </w:pPr>
      <w: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14:paraId="6E1966FD" w14:textId="77777777" w:rsidR="00F61B2E" w:rsidRDefault="00270148">
      <w:pPr>
        <w:pStyle w:val="a3"/>
        <w:ind w:left="116" w:right="390" w:firstLine="710"/>
        <w:jc w:val="both"/>
      </w:pPr>
      <w:r>
        <w:t>уметь творчески подходить к созданию художественного образа, используя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предыдущий</w:t>
      </w:r>
      <w:r>
        <w:rPr>
          <w:spacing w:val="-12"/>
        </w:rPr>
        <w:t xml:space="preserve"> </w:t>
      </w:r>
      <w:r>
        <w:t>практический</w:t>
      </w:r>
      <w:r>
        <w:rPr>
          <w:spacing w:val="-12"/>
        </w:rPr>
        <w:t xml:space="preserve"> </w:t>
      </w:r>
      <w:r>
        <w:t>опыт в освоении музыкальных средств</w:t>
      </w:r>
      <w:r>
        <w:rPr>
          <w:spacing w:val="-5"/>
        </w:rPr>
        <w:t xml:space="preserve"> </w:t>
      </w:r>
      <w:r>
        <w:t>выразительности;</w:t>
      </w:r>
    </w:p>
    <w:p w14:paraId="5F90F171" w14:textId="77777777" w:rsidR="00F61B2E" w:rsidRDefault="00270148">
      <w:pPr>
        <w:pStyle w:val="a3"/>
        <w:ind w:left="116" w:right="390" w:firstLine="710"/>
        <w:jc w:val="both"/>
      </w:pPr>
      <w:r>
        <w:t>уметь на базе приобретенных специальных знаний давать грамотную адекватную оценку многообразным музыкальным событиям;</w:t>
      </w:r>
    </w:p>
    <w:p w14:paraId="568B6DDE" w14:textId="77777777" w:rsidR="00F61B2E" w:rsidRDefault="00270148">
      <w:pPr>
        <w:pStyle w:val="a3"/>
        <w:spacing w:before="1" w:line="322" w:lineRule="exact"/>
        <w:ind w:left="827"/>
        <w:jc w:val="both"/>
      </w:pPr>
      <w:r>
        <w:t>иметь навык игры по нотам;</w:t>
      </w:r>
    </w:p>
    <w:p w14:paraId="3E02B41E" w14:textId="77777777" w:rsidR="00F61B2E" w:rsidRDefault="00270148">
      <w:pPr>
        <w:pStyle w:val="a3"/>
        <w:ind w:left="116" w:right="382" w:firstLine="710"/>
      </w:pPr>
      <w:r>
        <w:t xml:space="preserve">иметь навыки чтения с листа несложных произведений, необходимые для ансамблевого </w:t>
      </w:r>
      <w:proofErr w:type="spellStart"/>
      <w:r>
        <w:t>музицирования</w:t>
      </w:r>
      <w:proofErr w:type="spellEnd"/>
      <w:r>
        <w:t xml:space="preserve"> и аккомпанемента;</w:t>
      </w:r>
    </w:p>
    <w:p w14:paraId="08C4ADE8" w14:textId="77777777" w:rsidR="00F61B2E" w:rsidRDefault="00270148">
      <w:pPr>
        <w:pStyle w:val="a3"/>
        <w:ind w:left="116" w:right="382" w:firstLine="710"/>
      </w:pPr>
      <w:r>
        <w:t>приобрести навыки подбора по слуху, так необходимые в дальнейшем будущему аккомпаниатору;</w:t>
      </w:r>
    </w:p>
    <w:p w14:paraId="7C5049EF" w14:textId="77777777" w:rsidR="00F61B2E" w:rsidRDefault="00270148">
      <w:pPr>
        <w:pStyle w:val="a3"/>
        <w:ind w:left="116" w:right="382" w:firstLine="710"/>
      </w:pPr>
      <w:r>
        <w:t xml:space="preserve">приобрести навык публичных </w:t>
      </w:r>
      <w:proofErr w:type="gramStart"/>
      <w:r>
        <w:t>выступлений</w:t>
      </w:r>
      <w:proofErr w:type="gramEnd"/>
      <w:r>
        <w:t xml:space="preserve"> как в качестве солиста, так и участника ансамбля.</w:t>
      </w:r>
    </w:p>
    <w:p w14:paraId="2F315FEB" w14:textId="77777777" w:rsidR="00F61B2E" w:rsidRDefault="00270148">
      <w:pPr>
        <w:pStyle w:val="2"/>
        <w:spacing w:before="3"/>
        <w:jc w:val="left"/>
      </w:pPr>
      <w:r>
        <w:t>Реализация программы обеспечивает:</w:t>
      </w:r>
    </w:p>
    <w:p w14:paraId="14398B39" w14:textId="77777777" w:rsidR="00F61B2E" w:rsidRDefault="00270148">
      <w:pPr>
        <w:pStyle w:val="a3"/>
        <w:ind w:left="116" w:right="398" w:firstLine="710"/>
        <w:jc w:val="both"/>
      </w:pPr>
      <w:r>
        <w:t>наличие у учащегося интереса к музыкальному искусству, самостоятельному музыкальному исполнительству;</w:t>
      </w:r>
    </w:p>
    <w:p w14:paraId="7E9EBCCE" w14:textId="77777777" w:rsidR="00F61B2E" w:rsidRDefault="00270148">
      <w:pPr>
        <w:pStyle w:val="a3"/>
        <w:ind w:left="116" w:right="394" w:firstLine="710"/>
        <w:jc w:val="both"/>
      </w:pPr>
      <w:r>
        <w:t>комплексное совершенствование игровой техники гитариста,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14:paraId="2ABE2665" w14:textId="77777777" w:rsidR="00F61B2E" w:rsidRDefault="00270148">
      <w:pPr>
        <w:pStyle w:val="a3"/>
        <w:spacing w:before="1"/>
        <w:ind w:left="116" w:right="395" w:firstLine="710"/>
        <w:jc w:val="both"/>
      </w:pPr>
      <w:r>
        <w:t>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14:paraId="5BD3B865" w14:textId="77777777" w:rsidR="00F61B2E" w:rsidRDefault="00270148">
      <w:pPr>
        <w:pStyle w:val="a3"/>
        <w:ind w:left="827" w:right="1699"/>
        <w:jc w:val="both"/>
      </w:pPr>
      <w:r>
        <w:t>знание художественно-исполнительских возможностей гитары; знание музыкальной терминологии;</w:t>
      </w:r>
    </w:p>
    <w:p w14:paraId="6455F460" w14:textId="77777777" w:rsidR="00F61B2E" w:rsidRDefault="00270148">
      <w:pPr>
        <w:pStyle w:val="a3"/>
        <w:ind w:left="116" w:right="391" w:firstLine="710"/>
        <w:jc w:val="both"/>
      </w:pPr>
      <w:r>
        <w:t>знание репертуара для гитары, включающего произведения разных</w:t>
      </w:r>
      <w:r>
        <w:rPr>
          <w:spacing w:val="-50"/>
        </w:rPr>
        <w:t xml:space="preserve"> </w:t>
      </w:r>
      <w:r>
        <w:t>стилей и жанров, произведения крупной формы (сонаты, вариации,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14:paraId="508CE01D" w14:textId="77777777" w:rsidR="00F61B2E" w:rsidRDefault="00270148">
      <w:pPr>
        <w:pStyle w:val="a3"/>
        <w:ind w:left="827" w:right="1810"/>
        <w:jc w:val="both"/>
      </w:pPr>
      <w:r>
        <w:t>умение читать с листа несложные музыкальные</w:t>
      </w:r>
      <w:r>
        <w:rPr>
          <w:spacing w:val="-35"/>
        </w:rPr>
        <w:t xml:space="preserve"> </w:t>
      </w:r>
      <w:r>
        <w:t>произведения; умение подбирать по слуху;</w:t>
      </w:r>
    </w:p>
    <w:p w14:paraId="477E9F30" w14:textId="77777777" w:rsidR="00F61B2E" w:rsidRDefault="00270148">
      <w:pPr>
        <w:pStyle w:val="a3"/>
        <w:spacing w:before="1"/>
        <w:ind w:left="116" w:right="399" w:firstLine="710"/>
        <w:jc w:val="both"/>
      </w:pPr>
      <w:r>
        <w:t>навыки воспитания слухового контроля, умения управлять процессом исполнения музыкального произведения;</w:t>
      </w:r>
    </w:p>
    <w:p w14:paraId="5FADC86E" w14:textId="77777777" w:rsidR="00F61B2E" w:rsidRDefault="00270148">
      <w:pPr>
        <w:pStyle w:val="a3"/>
        <w:ind w:left="116" w:right="389" w:firstLine="710"/>
        <w:jc w:val="both"/>
      </w:pPr>
      <w:r>
        <w:t>навыки использования музыкально-исполнительских средств выразительности, выполнения анализа исполняемых произведений, владения</w:t>
      </w:r>
    </w:p>
    <w:p w14:paraId="28EF158E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771AAA25" w14:textId="77777777" w:rsidR="00F61B2E" w:rsidRDefault="00270148">
      <w:pPr>
        <w:pStyle w:val="a3"/>
        <w:spacing w:before="64"/>
        <w:ind w:left="116" w:right="399"/>
        <w:jc w:val="both"/>
      </w:pPr>
      <w:r>
        <w:lastRenderedPageBreak/>
        <w:t>различными видами техники исполнительства, использования художественно оправданных технических приемов;</w:t>
      </w:r>
    </w:p>
    <w:p w14:paraId="54FE4B2C" w14:textId="77777777" w:rsidR="00F61B2E" w:rsidRDefault="00270148">
      <w:pPr>
        <w:pStyle w:val="a3"/>
        <w:spacing w:line="242" w:lineRule="auto"/>
        <w:ind w:left="116" w:right="391" w:firstLine="710"/>
        <w:jc w:val="both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3A96A908" w14:textId="77777777" w:rsidR="00F61B2E" w:rsidRDefault="00270148">
      <w:pPr>
        <w:pStyle w:val="a3"/>
        <w:spacing w:line="317" w:lineRule="exact"/>
        <w:ind w:left="827"/>
        <w:jc w:val="both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>-концертной работы в качестве солиста.</w:t>
      </w:r>
    </w:p>
    <w:p w14:paraId="40DF6DC6" w14:textId="77777777" w:rsidR="00F61B2E" w:rsidRDefault="00F61B2E">
      <w:pPr>
        <w:pStyle w:val="a3"/>
        <w:spacing w:before="3"/>
        <w:ind w:left="0"/>
      </w:pPr>
    </w:p>
    <w:p w14:paraId="568324E9" w14:textId="77777777" w:rsidR="00F61B2E" w:rsidRDefault="00270148">
      <w:pPr>
        <w:pStyle w:val="1"/>
        <w:numPr>
          <w:ilvl w:val="0"/>
          <w:numId w:val="8"/>
        </w:numPr>
        <w:tabs>
          <w:tab w:val="left" w:pos="1433"/>
        </w:tabs>
        <w:spacing w:before="1" w:line="322" w:lineRule="exact"/>
        <w:ind w:left="1432" w:hanging="457"/>
        <w:jc w:val="left"/>
      </w:pPr>
      <w:r>
        <w:t>ФОРМЫ И МЕТОДЫ КОНТРОЛЯ, СИСТЕМА</w:t>
      </w:r>
      <w:r>
        <w:rPr>
          <w:spacing w:val="-9"/>
        </w:rPr>
        <w:t xml:space="preserve"> </w:t>
      </w:r>
      <w:r>
        <w:t>ОЦЕНОК</w:t>
      </w:r>
    </w:p>
    <w:p w14:paraId="002BF2A3" w14:textId="77777777" w:rsidR="00F61B2E" w:rsidRDefault="00270148">
      <w:pPr>
        <w:pStyle w:val="2"/>
        <w:numPr>
          <w:ilvl w:val="1"/>
          <w:numId w:val="8"/>
        </w:numPr>
        <w:tabs>
          <w:tab w:val="left" w:pos="2186"/>
        </w:tabs>
        <w:ind w:left="2185" w:hanging="283"/>
        <w:jc w:val="left"/>
      </w:pPr>
      <w:r>
        <w:t>Аттестация: цели, виды, форма,</w:t>
      </w:r>
      <w:r>
        <w:rPr>
          <w:spacing w:val="-27"/>
        </w:rPr>
        <w:t xml:space="preserve"> </w:t>
      </w:r>
      <w:r>
        <w:t>содержание</w:t>
      </w:r>
    </w:p>
    <w:p w14:paraId="31081196" w14:textId="77777777" w:rsidR="00F61B2E" w:rsidRDefault="00270148">
      <w:pPr>
        <w:pStyle w:val="a3"/>
        <w:ind w:left="116" w:right="382" w:firstLine="720"/>
      </w:pPr>
      <w:r>
        <w:t>Цель любой аттестации — определение уровня подготовки учащегося на определенном этапе обучения по конкретно пройденному</w:t>
      </w:r>
      <w:r>
        <w:rPr>
          <w:spacing w:val="-8"/>
        </w:rPr>
        <w:t xml:space="preserve"> </w:t>
      </w:r>
      <w:r>
        <w:t>материалу.</w:t>
      </w:r>
    </w:p>
    <w:p w14:paraId="1D976E14" w14:textId="77777777" w:rsidR="00F61B2E" w:rsidRDefault="00270148">
      <w:pPr>
        <w:pStyle w:val="a3"/>
        <w:tabs>
          <w:tab w:val="left" w:pos="4036"/>
          <w:tab w:val="left" w:pos="6625"/>
        </w:tabs>
        <w:ind w:left="116" w:right="399" w:firstLine="720"/>
      </w:pPr>
      <w:r>
        <w:t>Оценки</w:t>
      </w:r>
      <w:r>
        <w:rPr>
          <w:spacing w:val="33"/>
        </w:rPr>
        <w:t xml:space="preserve"> </w:t>
      </w:r>
      <w:r>
        <w:t>качества</w:t>
      </w:r>
      <w:r>
        <w:rPr>
          <w:spacing w:val="33"/>
        </w:rPr>
        <w:t xml:space="preserve"> </w:t>
      </w:r>
      <w:r>
        <w:t>знаний</w:t>
      </w:r>
      <w:r>
        <w:tab/>
        <w:t>по</w:t>
      </w:r>
      <w:r>
        <w:rPr>
          <w:spacing w:val="31"/>
        </w:rPr>
        <w:t xml:space="preserve"> </w:t>
      </w:r>
      <w:r>
        <w:t>«Специальности</w:t>
      </w:r>
      <w:r>
        <w:tab/>
        <w:t>(гитара)» охватывают все виды контроля:</w:t>
      </w:r>
    </w:p>
    <w:p w14:paraId="5566BB2C" w14:textId="77777777" w:rsidR="00F61B2E" w:rsidRDefault="00270148">
      <w:pPr>
        <w:pStyle w:val="a3"/>
        <w:ind w:left="827" w:right="4758"/>
      </w:pPr>
      <w:r>
        <w:t>текущий контроль успеваемости; промежуточная аттестация учащихся; итоговая аттестация учащихся.</w:t>
      </w:r>
    </w:p>
    <w:p w14:paraId="612772E1" w14:textId="77777777" w:rsidR="00F61B2E" w:rsidRDefault="00270148">
      <w:pPr>
        <w:pStyle w:val="a3"/>
        <w:ind w:left="116" w:right="382" w:firstLine="720"/>
      </w:pPr>
      <w:r>
        <w:t>Каждый из видов контроля успеваемости учащихся имеет свои цели, задачи и формы.</w:t>
      </w:r>
    </w:p>
    <w:p w14:paraId="416F1128" w14:textId="77777777" w:rsidR="00F61B2E" w:rsidRDefault="00270148">
      <w:pPr>
        <w:pStyle w:val="2"/>
        <w:spacing w:before="4" w:after="2" w:line="240" w:lineRule="auto"/>
        <w:ind w:left="0" w:right="388"/>
        <w:jc w:val="right"/>
      </w:pPr>
      <w:r>
        <w:t>Таблица 4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5120"/>
        <w:gridCol w:w="2287"/>
      </w:tblGrid>
      <w:tr w:rsidR="00F61B2E" w14:paraId="449A88CC" w14:textId="77777777">
        <w:trPr>
          <w:trHeight w:val="388"/>
        </w:trPr>
        <w:tc>
          <w:tcPr>
            <w:tcW w:w="2507" w:type="dxa"/>
          </w:tcPr>
          <w:p w14:paraId="5CF20931" w14:textId="77777777" w:rsidR="00F61B2E" w:rsidRDefault="00270148">
            <w:pPr>
              <w:pStyle w:val="TableParagraph"/>
              <w:spacing w:line="320" w:lineRule="exact"/>
              <w:ind w:left="88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Вид контроля</w:t>
            </w:r>
          </w:p>
        </w:tc>
        <w:tc>
          <w:tcPr>
            <w:tcW w:w="5120" w:type="dxa"/>
          </w:tcPr>
          <w:p w14:paraId="4C577896" w14:textId="77777777" w:rsidR="00F61B2E" w:rsidRDefault="00270148">
            <w:pPr>
              <w:pStyle w:val="TableParagraph"/>
              <w:spacing w:line="320" w:lineRule="exact"/>
              <w:ind w:left="2094" w:right="2086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2287" w:type="dxa"/>
          </w:tcPr>
          <w:p w14:paraId="52B9FFE3" w14:textId="77777777" w:rsidR="00F61B2E" w:rsidRDefault="00270148">
            <w:pPr>
              <w:pStyle w:val="TableParagraph"/>
              <w:spacing w:line="320" w:lineRule="exact"/>
              <w:ind w:left="66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</w:tc>
      </w:tr>
      <w:tr w:rsidR="00F61B2E" w14:paraId="54E66883" w14:textId="77777777">
        <w:trPr>
          <w:trHeight w:val="4829"/>
        </w:trPr>
        <w:tc>
          <w:tcPr>
            <w:tcW w:w="2507" w:type="dxa"/>
          </w:tcPr>
          <w:p w14:paraId="777ED212" w14:textId="77777777" w:rsidR="00F61B2E" w:rsidRDefault="00270148">
            <w:pPr>
              <w:pStyle w:val="TableParagraph"/>
              <w:ind w:left="88" w:right="116"/>
              <w:rPr>
                <w:sz w:val="28"/>
              </w:rPr>
            </w:pPr>
            <w:r>
              <w:rPr>
                <w:sz w:val="28"/>
              </w:rPr>
              <w:t>Текущий контроль</w:t>
            </w:r>
          </w:p>
        </w:tc>
        <w:tc>
          <w:tcPr>
            <w:tcW w:w="5120" w:type="dxa"/>
          </w:tcPr>
          <w:p w14:paraId="574E062E" w14:textId="77777777" w:rsidR="00F61B2E" w:rsidRDefault="00270148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273"/>
              <w:jc w:val="both"/>
              <w:rPr>
                <w:sz w:val="28"/>
              </w:rPr>
            </w:pPr>
            <w:r>
              <w:rPr>
                <w:sz w:val="28"/>
              </w:rPr>
              <w:t>поддержание 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</w:p>
          <w:p w14:paraId="67500679" w14:textId="77777777" w:rsidR="00F61B2E" w:rsidRDefault="00270148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line="240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выявление отношения учащегося к изучаемому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предмету,</w:t>
            </w:r>
          </w:p>
          <w:p w14:paraId="04154227" w14:textId="77777777" w:rsidR="00F61B2E" w:rsidRDefault="00270148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  <w:tab w:val="left" w:pos="2726"/>
                <w:tab w:val="left" w:pos="3652"/>
                <w:tab w:val="left" w:pos="4790"/>
              </w:tabs>
              <w:spacing w:line="240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освоения текущего учебного материала. Текущий контроль осуществляется преподавателем по специальности</w:t>
            </w:r>
            <w:r>
              <w:rPr>
                <w:sz w:val="28"/>
              </w:rPr>
              <w:tab/>
              <w:t>регулярно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(с </w:t>
            </w:r>
            <w:r>
              <w:rPr>
                <w:sz w:val="28"/>
              </w:rPr>
              <w:t xml:space="preserve">периодичностью не более чем через два, три урока) в рамках расписания занятий и предлагает использование различных систем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оценивания.</w:t>
            </w:r>
            <w:r>
              <w:rPr>
                <w:sz w:val="28"/>
              </w:rPr>
              <w:tab/>
              <w:t>Результаты текущего контроля учитываются при выставлении четвертных, полугодовых, годовых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оценок.</w:t>
            </w:r>
          </w:p>
        </w:tc>
        <w:tc>
          <w:tcPr>
            <w:tcW w:w="2287" w:type="dxa"/>
          </w:tcPr>
          <w:p w14:paraId="3E977EC0" w14:textId="77777777" w:rsidR="00F61B2E" w:rsidRDefault="00270148">
            <w:pPr>
              <w:pStyle w:val="TableParagraph"/>
              <w:tabs>
                <w:tab w:val="left" w:pos="833"/>
              </w:tabs>
              <w:spacing w:line="240" w:lineRule="auto"/>
              <w:ind w:left="104" w:right="105"/>
              <w:jc w:val="left"/>
              <w:rPr>
                <w:sz w:val="28"/>
              </w:rPr>
            </w:pPr>
            <w:r>
              <w:rPr>
                <w:sz w:val="28"/>
              </w:rPr>
              <w:t>контрольные уроки, академические концерты, прослушивания к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конкурсам, </w:t>
            </w:r>
            <w:r>
              <w:rPr>
                <w:sz w:val="28"/>
              </w:rPr>
              <w:t>отчетным концертам</w:t>
            </w:r>
          </w:p>
        </w:tc>
      </w:tr>
      <w:tr w:rsidR="00F61B2E" w14:paraId="4C2DCF5E" w14:textId="77777777">
        <w:trPr>
          <w:trHeight w:val="3221"/>
        </w:trPr>
        <w:tc>
          <w:tcPr>
            <w:tcW w:w="2507" w:type="dxa"/>
          </w:tcPr>
          <w:p w14:paraId="26443E7C" w14:textId="77777777" w:rsidR="00F61B2E" w:rsidRDefault="00270148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Промежуточная </w:t>
            </w:r>
            <w:r>
              <w:rPr>
                <w:sz w:val="28"/>
              </w:rPr>
              <w:t>аттестация</w:t>
            </w:r>
          </w:p>
        </w:tc>
        <w:tc>
          <w:tcPr>
            <w:tcW w:w="5120" w:type="dxa"/>
          </w:tcPr>
          <w:p w14:paraId="231DED2C" w14:textId="77777777" w:rsidR="00F61B2E" w:rsidRDefault="00270148">
            <w:pPr>
              <w:pStyle w:val="TableParagraph"/>
              <w:spacing w:line="24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успешности развития учащегося и усвоения им программы на определенном этапе обучения</w:t>
            </w:r>
          </w:p>
        </w:tc>
        <w:tc>
          <w:tcPr>
            <w:tcW w:w="2287" w:type="dxa"/>
          </w:tcPr>
          <w:p w14:paraId="4E206775" w14:textId="77777777" w:rsidR="00F61B2E" w:rsidRDefault="00270148">
            <w:pPr>
              <w:pStyle w:val="TableParagraph"/>
              <w:tabs>
                <w:tab w:val="left" w:pos="1418"/>
              </w:tabs>
              <w:spacing w:line="240" w:lineRule="auto"/>
              <w:ind w:left="104" w:right="108"/>
              <w:jc w:val="left"/>
              <w:rPr>
                <w:sz w:val="28"/>
              </w:rPr>
            </w:pPr>
            <w:r>
              <w:rPr>
                <w:sz w:val="28"/>
              </w:rPr>
              <w:t>зачеты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(показ </w:t>
            </w:r>
            <w:r>
              <w:rPr>
                <w:sz w:val="28"/>
              </w:rPr>
              <w:t>части программы, технический зачет), академические концерты, переводные экзамены</w:t>
            </w:r>
          </w:p>
        </w:tc>
      </w:tr>
    </w:tbl>
    <w:p w14:paraId="14791727" w14:textId="77777777" w:rsidR="00F61B2E" w:rsidRDefault="00F61B2E">
      <w:pPr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5120"/>
        <w:gridCol w:w="2287"/>
      </w:tblGrid>
      <w:tr w:rsidR="00F61B2E" w14:paraId="475E697B" w14:textId="77777777">
        <w:trPr>
          <w:trHeight w:val="1290"/>
        </w:trPr>
        <w:tc>
          <w:tcPr>
            <w:tcW w:w="2507" w:type="dxa"/>
          </w:tcPr>
          <w:p w14:paraId="0479EA05" w14:textId="77777777" w:rsidR="00F61B2E" w:rsidRDefault="00270148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Итоговая</w:t>
            </w:r>
          </w:p>
          <w:p w14:paraId="541373CB" w14:textId="77777777" w:rsidR="00F61B2E" w:rsidRDefault="00270148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5120" w:type="dxa"/>
          </w:tcPr>
          <w:p w14:paraId="094E1282" w14:textId="77777777" w:rsidR="00F61B2E" w:rsidRDefault="00270148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определяет уровень и качество освоения</w:t>
            </w:r>
          </w:p>
          <w:p w14:paraId="1328BDF3" w14:textId="77777777" w:rsidR="00F61B2E" w:rsidRDefault="00270148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программы учебного предмета</w:t>
            </w:r>
          </w:p>
        </w:tc>
        <w:tc>
          <w:tcPr>
            <w:tcW w:w="2287" w:type="dxa"/>
          </w:tcPr>
          <w:p w14:paraId="1D0BDA03" w14:textId="77777777" w:rsidR="00F61B2E" w:rsidRDefault="00270148">
            <w:pPr>
              <w:pStyle w:val="TableParagraph"/>
              <w:spacing w:line="306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  <w:p w14:paraId="6AB76A8C" w14:textId="77777777" w:rsidR="00F61B2E" w:rsidRDefault="00270148">
            <w:pPr>
              <w:pStyle w:val="TableParagraph"/>
              <w:tabs>
                <w:tab w:val="left" w:pos="2042"/>
              </w:tabs>
              <w:spacing w:line="240" w:lineRule="auto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z w:val="28"/>
              </w:rPr>
              <w:tab/>
              <w:t>в</w:t>
            </w:r>
          </w:p>
          <w:p w14:paraId="197F6550" w14:textId="77777777" w:rsidR="00F61B2E" w:rsidRDefault="00270148">
            <w:pPr>
              <w:pStyle w:val="TableParagraph"/>
              <w:spacing w:before="8" w:line="322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выпускных </w:t>
            </w:r>
            <w:proofErr w:type="gramStart"/>
            <w:r>
              <w:rPr>
                <w:sz w:val="28"/>
              </w:rPr>
              <w:t>классах</w:t>
            </w:r>
            <w:proofErr w:type="gramEnd"/>
            <w:r>
              <w:rPr>
                <w:sz w:val="28"/>
              </w:rPr>
              <w:t>:5(6),8</w:t>
            </w:r>
            <w:r>
              <w:rPr>
                <w:spacing w:val="-5"/>
                <w:sz w:val="28"/>
              </w:rPr>
              <w:t xml:space="preserve"> (9)</w:t>
            </w:r>
          </w:p>
        </w:tc>
      </w:tr>
    </w:tbl>
    <w:p w14:paraId="0C016F19" w14:textId="77777777" w:rsidR="00F61B2E" w:rsidRDefault="00F61B2E">
      <w:pPr>
        <w:pStyle w:val="a3"/>
        <w:spacing w:before="1"/>
        <w:ind w:left="0"/>
        <w:rPr>
          <w:b/>
          <w:i/>
          <w:sz w:val="19"/>
        </w:rPr>
      </w:pPr>
    </w:p>
    <w:p w14:paraId="2E0FDCA3" w14:textId="77777777" w:rsidR="00F61B2E" w:rsidRDefault="00270148">
      <w:pPr>
        <w:pStyle w:val="a3"/>
        <w:spacing w:before="87"/>
        <w:ind w:left="116" w:right="386" w:firstLine="720"/>
        <w:jc w:val="both"/>
      </w:pPr>
      <w:r>
        <w:rPr>
          <w:b/>
        </w:rPr>
        <w:t>Контрольные</w:t>
      </w:r>
      <w:r>
        <w:rPr>
          <w:b/>
          <w:spacing w:val="-12"/>
        </w:rPr>
        <w:t xml:space="preserve"> </w:t>
      </w:r>
      <w:r>
        <w:rPr>
          <w:b/>
        </w:rPr>
        <w:t>уроки</w:t>
      </w:r>
      <w:r>
        <w:rPr>
          <w:b/>
          <w:spacing w:val="-11"/>
        </w:rPr>
        <w:t xml:space="preserve"> </w:t>
      </w:r>
      <w:r>
        <w:t>направлены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</w:t>
      </w:r>
    </w:p>
    <w:p w14:paraId="319028CA" w14:textId="77777777" w:rsidR="00F61B2E" w:rsidRDefault="00270148">
      <w:pPr>
        <w:pStyle w:val="a3"/>
        <w:ind w:left="116" w:right="384" w:firstLine="720"/>
        <w:jc w:val="both"/>
      </w:pPr>
      <w:r>
        <w:t>Преподаватель планирует и проводит контрольные уроки в течение четверти (полугодия) в зависимости от индивидуальной успеваемости ученика, от этапа изучаемой программы с целью повышения его мотивации к учебному процессу.</w:t>
      </w:r>
    </w:p>
    <w:p w14:paraId="0279A37B" w14:textId="77777777" w:rsidR="00F61B2E" w:rsidRDefault="00270148">
      <w:pPr>
        <w:pStyle w:val="a3"/>
        <w:spacing w:before="2"/>
        <w:ind w:left="116" w:right="400" w:firstLine="720"/>
        <w:jc w:val="both"/>
      </w:pPr>
      <w:r>
        <w:t>Контрольные уроки проводятся в счет аудиторного времени, предусмотренного на учебный предмет.</w:t>
      </w:r>
    </w:p>
    <w:p w14:paraId="0F814DD9" w14:textId="77777777" w:rsidR="00F61B2E" w:rsidRDefault="00270148">
      <w:pPr>
        <w:pStyle w:val="a3"/>
        <w:ind w:left="116" w:right="387" w:firstLine="720"/>
        <w:jc w:val="both"/>
      </w:pPr>
      <w:r>
        <w:rPr>
          <w:i/>
        </w:rPr>
        <w:t xml:space="preserve">Контрольные прослушивания </w:t>
      </w:r>
      <w:r>
        <w:t>могут проводиться в классе в присутствии других преподавателей, включать в себя элементы беседы с учащимся и обсуждение рекомендательного характера.</w:t>
      </w:r>
    </w:p>
    <w:p w14:paraId="6E943F18" w14:textId="77777777" w:rsidR="00F61B2E" w:rsidRDefault="00270148">
      <w:pPr>
        <w:pStyle w:val="a3"/>
        <w:ind w:left="116" w:right="392" w:firstLine="720"/>
        <w:jc w:val="both"/>
      </w:pPr>
      <w:r>
        <w:rPr>
          <w:b/>
        </w:rPr>
        <w:t xml:space="preserve">Зачеты </w:t>
      </w:r>
      <w: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</w:t>
      </w:r>
      <w:r>
        <w:rPr>
          <w:spacing w:val="-11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технической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академической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части в присутствии комиссии. Зачеты могут быть дифференцированные и недифференцированные с обязательным методическим обсуждением, носящим рекомендательный</w:t>
      </w:r>
      <w:r>
        <w:rPr>
          <w:spacing w:val="5"/>
        </w:rPr>
        <w:t xml:space="preserve"> </w:t>
      </w:r>
      <w:r>
        <w:t>характер.</w:t>
      </w:r>
    </w:p>
    <w:p w14:paraId="48457494" w14:textId="77777777" w:rsidR="00F61B2E" w:rsidRDefault="00270148">
      <w:pPr>
        <w:pStyle w:val="a3"/>
        <w:spacing w:before="1"/>
        <w:ind w:left="116" w:right="389" w:firstLine="720"/>
        <w:jc w:val="both"/>
      </w:pPr>
      <w:r>
        <w:rPr>
          <w:b/>
        </w:rPr>
        <w:t xml:space="preserve">Академические концерты </w:t>
      </w:r>
      <w:r>
        <w:t>предполагают те же требования, что и зачеты, но они представляют собой публичное (на сцене) исполнение учебной программы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присутствии</w:t>
      </w:r>
      <w:r>
        <w:rPr>
          <w:spacing w:val="-10"/>
        </w:rPr>
        <w:t xml:space="preserve"> </w:t>
      </w:r>
      <w:r>
        <w:t>комиссии,</w:t>
      </w:r>
      <w:r>
        <w:rPr>
          <w:spacing w:val="-8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 слушателей. Для академического концерта преподаватель должен подготовить</w:t>
      </w:r>
      <w:r>
        <w:rPr>
          <w:spacing w:val="-43"/>
        </w:rPr>
        <w:t xml:space="preserve"> </w:t>
      </w:r>
      <w:r>
        <w:t>с учеником 2-3 произведения; выступление ученика оценивается</w:t>
      </w:r>
      <w:r>
        <w:rPr>
          <w:spacing w:val="-4"/>
        </w:rPr>
        <w:t xml:space="preserve"> </w:t>
      </w:r>
      <w:r>
        <w:t>комиссией.</w:t>
      </w:r>
    </w:p>
    <w:p w14:paraId="2B962B28" w14:textId="77777777" w:rsidR="00F61B2E" w:rsidRDefault="00270148">
      <w:pPr>
        <w:pStyle w:val="a3"/>
        <w:ind w:left="116" w:right="385" w:firstLine="720"/>
        <w:jc w:val="both"/>
      </w:pPr>
      <w:r>
        <w:rPr>
          <w:b/>
        </w:rPr>
        <w:t>Переводные</w:t>
      </w:r>
      <w:r>
        <w:rPr>
          <w:b/>
          <w:spacing w:val="-18"/>
        </w:rPr>
        <w:t xml:space="preserve"> </w:t>
      </w:r>
      <w:r>
        <w:rPr>
          <w:b/>
        </w:rPr>
        <w:t>экзамены</w:t>
      </w:r>
      <w:r>
        <w:rPr>
          <w:b/>
          <w:spacing w:val="-18"/>
        </w:rPr>
        <w:t xml:space="preserve"> </w:t>
      </w:r>
      <w:r>
        <w:t>могут</w:t>
      </w:r>
      <w:r>
        <w:rPr>
          <w:spacing w:val="-20"/>
        </w:rPr>
        <w:t xml:space="preserve"> </w:t>
      </w:r>
      <w:r>
        <w:t>проводиться</w:t>
      </w:r>
      <w:r>
        <w:rPr>
          <w:spacing w:val="-16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каждого</w:t>
      </w:r>
      <w:r>
        <w:rPr>
          <w:spacing w:val="-23"/>
        </w:rPr>
        <w:t xml:space="preserve"> </w:t>
      </w:r>
      <w:r>
        <w:t>учебного</w:t>
      </w:r>
      <w:r>
        <w:rPr>
          <w:spacing w:val="-19"/>
        </w:rPr>
        <w:t xml:space="preserve"> </w:t>
      </w:r>
      <w:r>
        <w:t>года. Исполнение полной программы демонстрирует уровень освоения предмета данного года обучения. Переводной экзамен проводится с применением дифференцированных систем оценок, завершается обязательным методическим обсуждением. Экзамены проводятся за пределами аудиторных учебных занятий в соответствии с графиком образовательного процесса. Учащийся, освоивший в полном объеме программу, переводится в следующий</w:t>
      </w:r>
      <w:r>
        <w:rPr>
          <w:spacing w:val="10"/>
        </w:rPr>
        <w:t xml:space="preserve"> </w:t>
      </w:r>
      <w:r>
        <w:t>класс.</w:t>
      </w:r>
    </w:p>
    <w:p w14:paraId="3B026BC2" w14:textId="77777777" w:rsidR="00F61B2E" w:rsidRDefault="00270148">
      <w:pPr>
        <w:pStyle w:val="a3"/>
        <w:spacing w:line="242" w:lineRule="auto"/>
        <w:ind w:left="116" w:right="397" w:firstLine="720"/>
        <w:jc w:val="both"/>
      </w:pPr>
      <w:r>
        <w:rPr>
          <w:b/>
        </w:rPr>
        <w:t>Итоговая аттестация (экзамен</w:t>
      </w:r>
      <w:r>
        <w:t>) определяет уровень и качество освоения образовательной программы. Экзамен проводится в выпускных классах: 5 (6), 8 (9), в соответствии с действующими учебными планами.</w:t>
      </w:r>
    </w:p>
    <w:p w14:paraId="66ECBD3A" w14:textId="77777777" w:rsidR="00F61B2E" w:rsidRDefault="00270148">
      <w:pPr>
        <w:pStyle w:val="2"/>
        <w:numPr>
          <w:ilvl w:val="1"/>
          <w:numId w:val="8"/>
        </w:numPr>
        <w:tabs>
          <w:tab w:val="left" w:pos="1120"/>
        </w:tabs>
        <w:ind w:left="1119" w:hanging="284"/>
        <w:jc w:val="both"/>
      </w:pPr>
      <w:r>
        <w:t>Критерии</w:t>
      </w:r>
      <w:r>
        <w:rPr>
          <w:spacing w:val="-1"/>
        </w:rPr>
        <w:t xml:space="preserve"> </w:t>
      </w:r>
      <w:r>
        <w:t>оценок</w:t>
      </w:r>
    </w:p>
    <w:p w14:paraId="23244C6A" w14:textId="77777777" w:rsidR="00F61B2E" w:rsidRDefault="00270148">
      <w:pPr>
        <w:pStyle w:val="a3"/>
        <w:ind w:left="116" w:right="398" w:firstLine="720"/>
        <w:jc w:val="both"/>
      </w:pPr>
      <w:r>
        <w:t>Для аттестации учащихся создаются фонды оценочных средств, включающие методы контроля, позволяющие оценить приобретенные</w:t>
      </w:r>
      <w:r>
        <w:rPr>
          <w:spacing w:val="65"/>
        </w:rPr>
        <w:t xml:space="preserve"> </w:t>
      </w:r>
      <w:r>
        <w:t>знания,</w:t>
      </w:r>
    </w:p>
    <w:p w14:paraId="42943907" w14:textId="77777777" w:rsidR="00F61B2E" w:rsidRDefault="00F61B2E">
      <w:pPr>
        <w:jc w:val="both"/>
        <w:sectPr w:rsidR="00F61B2E">
          <w:pgSz w:w="11910" w:h="16840"/>
          <w:pgMar w:top="840" w:right="460" w:bottom="1000" w:left="1300" w:header="0" w:footer="728" w:gutter="0"/>
          <w:cols w:space="720"/>
        </w:sectPr>
      </w:pPr>
    </w:p>
    <w:p w14:paraId="4B5C9610" w14:textId="77777777" w:rsidR="00F61B2E" w:rsidRDefault="00270148">
      <w:pPr>
        <w:pStyle w:val="a3"/>
        <w:spacing w:before="64"/>
        <w:ind w:left="116" w:right="382"/>
      </w:pPr>
      <w:r>
        <w:lastRenderedPageBreak/>
        <w:t>умения, навыки. По итогам исполнения выставляются оценки по пятибалльной шкале.</w:t>
      </w:r>
    </w:p>
    <w:p w14:paraId="39F5B975" w14:textId="77777777" w:rsidR="00F61B2E" w:rsidRDefault="00270148">
      <w:pPr>
        <w:pStyle w:val="2"/>
        <w:spacing w:before="4" w:after="7" w:line="240" w:lineRule="auto"/>
        <w:ind w:left="0" w:right="388"/>
        <w:jc w:val="right"/>
      </w:pPr>
      <w:r>
        <w:t>Таблица 5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729"/>
      </w:tblGrid>
      <w:tr w:rsidR="00F61B2E" w14:paraId="6017DC81" w14:textId="77777777">
        <w:trPr>
          <w:trHeight w:val="388"/>
        </w:trPr>
        <w:tc>
          <w:tcPr>
            <w:tcW w:w="3972" w:type="dxa"/>
          </w:tcPr>
          <w:p w14:paraId="22D88896" w14:textId="77777777" w:rsidR="00F61B2E" w:rsidRDefault="00270148">
            <w:pPr>
              <w:pStyle w:val="TableParagraph"/>
              <w:spacing w:line="320" w:lineRule="exact"/>
              <w:ind w:left="1479" w:right="1476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5729" w:type="dxa"/>
          </w:tcPr>
          <w:p w14:paraId="67FC961E" w14:textId="77777777" w:rsidR="00F61B2E" w:rsidRDefault="00270148">
            <w:pPr>
              <w:pStyle w:val="TableParagraph"/>
              <w:spacing w:line="320" w:lineRule="exact"/>
              <w:ind w:left="6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 оценивания исполнения</w:t>
            </w:r>
          </w:p>
        </w:tc>
      </w:tr>
      <w:tr w:rsidR="00F61B2E" w14:paraId="2FA42A7A" w14:textId="77777777">
        <w:trPr>
          <w:trHeight w:val="3865"/>
        </w:trPr>
        <w:tc>
          <w:tcPr>
            <w:tcW w:w="3972" w:type="dxa"/>
          </w:tcPr>
          <w:p w14:paraId="0E733861" w14:textId="77777777" w:rsidR="00F61B2E" w:rsidRDefault="00270148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 («отлично»)</w:t>
            </w:r>
          </w:p>
        </w:tc>
        <w:tc>
          <w:tcPr>
            <w:tcW w:w="5729" w:type="dxa"/>
          </w:tcPr>
          <w:p w14:paraId="754689D9" w14:textId="77777777" w:rsidR="00F61B2E" w:rsidRDefault="00270148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  <w:tab w:val="left" w:pos="2239"/>
                <w:tab w:val="left" w:pos="3908"/>
                <w:tab w:val="left" w:pos="5241"/>
              </w:tabs>
              <w:spacing w:line="240" w:lineRule="auto"/>
              <w:ind w:right="97" w:firstLine="0"/>
              <w:jc w:val="left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целиком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без </w:t>
            </w:r>
            <w:r>
              <w:rPr>
                <w:sz w:val="28"/>
              </w:rPr>
              <w:t>остановок и существенных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ошибок;</w:t>
            </w:r>
          </w:p>
          <w:p w14:paraId="2E2334E8" w14:textId="77777777" w:rsidR="00F61B2E" w:rsidRDefault="00270148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321" w:lineRule="exact"/>
              <w:ind w:left="272" w:hanging="164"/>
              <w:jc w:val="left"/>
              <w:rPr>
                <w:sz w:val="28"/>
              </w:rPr>
            </w:pPr>
            <w:r>
              <w:rPr>
                <w:sz w:val="28"/>
              </w:rPr>
              <w:t>ясным, внятным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звуком;</w:t>
            </w:r>
          </w:p>
          <w:p w14:paraId="17B1717D" w14:textId="77777777" w:rsidR="00F61B2E" w:rsidRDefault="00270148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322" w:lineRule="exact"/>
              <w:ind w:left="272" w:hanging="164"/>
              <w:jc w:val="left"/>
              <w:rPr>
                <w:sz w:val="28"/>
              </w:rPr>
            </w:pPr>
            <w:r>
              <w:rPr>
                <w:sz w:val="28"/>
              </w:rPr>
              <w:t>ритмично;</w:t>
            </w:r>
          </w:p>
          <w:p w14:paraId="0D5B8DA6" w14:textId="77777777" w:rsidR="00F61B2E" w:rsidRDefault="00270148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240" w:lineRule="auto"/>
              <w:ind w:left="272" w:hanging="164"/>
              <w:jc w:val="left"/>
              <w:rPr>
                <w:sz w:val="28"/>
              </w:rPr>
            </w:pPr>
            <w:r>
              <w:rPr>
                <w:sz w:val="28"/>
              </w:rPr>
              <w:t>в достаточной степени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выразительно;</w:t>
            </w:r>
          </w:p>
          <w:p w14:paraId="0C55C67D" w14:textId="77777777" w:rsidR="00F61B2E" w:rsidRDefault="00270148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right="95" w:firstLine="0"/>
              <w:jc w:val="left"/>
              <w:rPr>
                <w:sz w:val="28"/>
              </w:rPr>
            </w:pPr>
            <w:r>
              <w:rPr>
                <w:sz w:val="28"/>
              </w:rPr>
              <w:t>исполняемые произведения соответствуют примерным 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14:paraId="51AC7131" w14:textId="77777777" w:rsidR="00F61B2E" w:rsidRDefault="00270148">
            <w:pPr>
              <w:pStyle w:val="TableParagraph"/>
              <w:spacing w:line="240" w:lineRule="auto"/>
              <w:ind w:left="109" w:right="95" w:firstLine="710"/>
              <w:jc w:val="both"/>
              <w:rPr>
                <w:sz w:val="28"/>
              </w:rPr>
            </w:pPr>
            <w:r>
              <w:rPr>
                <w:sz w:val="28"/>
              </w:rPr>
              <w:t>Все требования к качеству звука, ритмичности, музыкальности исполнения, а также уровень сценической культуры оцениваются в соответствии с возрастом и</w:t>
            </w:r>
          </w:p>
          <w:p w14:paraId="5F7F3F16" w14:textId="77777777" w:rsidR="00F61B2E" w:rsidRDefault="00270148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годом обучения.</w:t>
            </w:r>
          </w:p>
        </w:tc>
      </w:tr>
      <w:tr w:rsidR="00F61B2E" w14:paraId="259F4CF7" w14:textId="77777777">
        <w:trPr>
          <w:trHeight w:val="3864"/>
        </w:trPr>
        <w:tc>
          <w:tcPr>
            <w:tcW w:w="3972" w:type="dxa"/>
          </w:tcPr>
          <w:p w14:paraId="47FE4AFC" w14:textId="77777777" w:rsidR="00F61B2E" w:rsidRDefault="00270148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 («хорошо»)</w:t>
            </w:r>
          </w:p>
        </w:tc>
        <w:tc>
          <w:tcPr>
            <w:tcW w:w="5729" w:type="dxa"/>
          </w:tcPr>
          <w:p w14:paraId="018F7606" w14:textId="77777777" w:rsidR="00F61B2E" w:rsidRDefault="00270148">
            <w:pPr>
              <w:pStyle w:val="TableParagraph"/>
              <w:spacing w:line="240" w:lineRule="auto"/>
              <w:ind w:left="109" w:right="93" w:firstLine="710"/>
              <w:jc w:val="both"/>
              <w:rPr>
                <w:sz w:val="28"/>
              </w:rPr>
            </w:pPr>
            <w:r>
              <w:rPr>
                <w:sz w:val="28"/>
              </w:rPr>
              <w:t>Несоответствие исполнения какому- либо пункту/пунктам предыдущего раздела, например:</w:t>
            </w:r>
          </w:p>
          <w:p w14:paraId="77AF7ACD" w14:textId="77777777" w:rsidR="00F61B2E" w:rsidRDefault="00270148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40" w:lineRule="auto"/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заметная ошибка, либо несколько менее значительных;</w:t>
            </w:r>
          </w:p>
          <w:p w14:paraId="2206F446" w14:textId="77777777" w:rsidR="00F61B2E" w:rsidRDefault="00270148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321" w:lineRule="exact"/>
              <w:ind w:left="272" w:hanging="164"/>
              <w:jc w:val="left"/>
              <w:rPr>
                <w:sz w:val="28"/>
              </w:rPr>
            </w:pPr>
            <w:r>
              <w:rPr>
                <w:sz w:val="28"/>
              </w:rPr>
              <w:t>некачественное звучание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инструмента;</w:t>
            </w:r>
          </w:p>
          <w:p w14:paraId="7FD5F2B9" w14:textId="77777777" w:rsidR="00F61B2E" w:rsidRDefault="00270148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322" w:lineRule="exact"/>
              <w:ind w:left="272" w:hanging="164"/>
              <w:jc w:val="left"/>
              <w:rPr>
                <w:sz w:val="28"/>
              </w:rPr>
            </w:pPr>
            <w:r>
              <w:rPr>
                <w:sz w:val="28"/>
              </w:rPr>
              <w:t>неритмичное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исполнение;</w:t>
            </w:r>
          </w:p>
          <w:p w14:paraId="4DCDA67B" w14:textId="77777777" w:rsidR="00F61B2E" w:rsidRDefault="00270148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40" w:lineRule="auto"/>
              <w:ind w:left="272" w:hanging="164"/>
              <w:jc w:val="left"/>
              <w:rPr>
                <w:sz w:val="28"/>
              </w:rPr>
            </w:pPr>
            <w:r>
              <w:rPr>
                <w:sz w:val="28"/>
              </w:rPr>
              <w:t>невыразительное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исполнение;</w:t>
            </w:r>
          </w:p>
          <w:p w14:paraId="65789F83" w14:textId="77777777" w:rsidR="00F61B2E" w:rsidRDefault="00270148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line="240" w:lineRule="auto"/>
              <w:ind w:right="100" w:firstLine="0"/>
              <w:jc w:val="left"/>
              <w:rPr>
                <w:sz w:val="28"/>
              </w:rPr>
            </w:pPr>
            <w:r>
              <w:rPr>
                <w:sz w:val="28"/>
              </w:rPr>
              <w:t>несколько заниженный уровень сложности программы.</w:t>
            </w:r>
          </w:p>
          <w:p w14:paraId="5F8C54D5" w14:textId="77777777" w:rsidR="00F61B2E" w:rsidRDefault="00270148">
            <w:pPr>
              <w:pStyle w:val="TableParagraph"/>
              <w:tabs>
                <w:tab w:val="left" w:pos="2326"/>
                <w:tab w:val="left" w:pos="3749"/>
                <w:tab w:val="left" w:pos="5492"/>
              </w:tabs>
              <w:spacing w:line="322" w:lineRule="exact"/>
              <w:ind w:left="109" w:right="93" w:firstLine="710"/>
              <w:jc w:val="left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недочетов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исполнении оценивается комиссией.</w:t>
            </w:r>
          </w:p>
        </w:tc>
      </w:tr>
      <w:tr w:rsidR="00F61B2E" w14:paraId="7B5086A3" w14:textId="77777777">
        <w:trPr>
          <w:trHeight w:val="2251"/>
        </w:trPr>
        <w:tc>
          <w:tcPr>
            <w:tcW w:w="3972" w:type="dxa"/>
          </w:tcPr>
          <w:p w14:paraId="6B58748C" w14:textId="77777777" w:rsidR="00F61B2E" w:rsidRDefault="00270148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 («удовлетворительно»)</w:t>
            </w:r>
          </w:p>
        </w:tc>
        <w:tc>
          <w:tcPr>
            <w:tcW w:w="5729" w:type="dxa"/>
          </w:tcPr>
          <w:p w14:paraId="3B7C1060" w14:textId="77777777" w:rsidR="00F61B2E" w:rsidRDefault="00270148">
            <w:pPr>
              <w:pStyle w:val="TableParagraph"/>
              <w:tabs>
                <w:tab w:val="left" w:pos="3785"/>
              </w:tabs>
              <w:spacing w:line="240" w:lineRule="auto"/>
              <w:ind w:left="109" w:right="100" w:firstLine="710"/>
              <w:jc w:val="both"/>
              <w:rPr>
                <w:sz w:val="28"/>
              </w:rPr>
            </w:pPr>
            <w:r>
              <w:rPr>
                <w:sz w:val="28"/>
              </w:rPr>
              <w:t>Значительное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несоответствие </w:t>
            </w:r>
            <w:r>
              <w:rPr>
                <w:sz w:val="28"/>
              </w:rPr>
              <w:t>исполнения какому-либо пункту/пунктам первого раздела,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</w:p>
          <w:p w14:paraId="218D13E9" w14:textId="77777777" w:rsidR="00F61B2E" w:rsidRDefault="00270148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321" w:lineRule="exact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множественные ошибки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остановки;</w:t>
            </w:r>
          </w:p>
          <w:p w14:paraId="3C418DBD" w14:textId="77777777" w:rsidR="00F61B2E" w:rsidRDefault="00270148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40" w:lineRule="auto"/>
              <w:ind w:right="95" w:firstLine="0"/>
              <w:jc w:val="left"/>
              <w:rPr>
                <w:sz w:val="28"/>
              </w:rPr>
            </w:pPr>
            <w:r>
              <w:rPr>
                <w:sz w:val="28"/>
              </w:rPr>
              <w:t>значительно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заниженный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сложности программы;</w:t>
            </w:r>
          </w:p>
          <w:p w14:paraId="39E75910" w14:textId="77777777" w:rsidR="00F61B2E" w:rsidRDefault="00270148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308" w:lineRule="exact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различные комбинации пунктов 1-4.</w:t>
            </w:r>
          </w:p>
        </w:tc>
      </w:tr>
      <w:tr w:rsidR="00F61B2E" w14:paraId="6015F3ED" w14:textId="77777777">
        <w:trPr>
          <w:trHeight w:val="969"/>
        </w:trPr>
        <w:tc>
          <w:tcPr>
            <w:tcW w:w="3972" w:type="dxa"/>
          </w:tcPr>
          <w:p w14:paraId="5B4A1486" w14:textId="77777777" w:rsidR="00F61B2E" w:rsidRDefault="00270148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 («неудовлетворительно»)</w:t>
            </w:r>
          </w:p>
        </w:tc>
        <w:tc>
          <w:tcPr>
            <w:tcW w:w="5729" w:type="dxa"/>
          </w:tcPr>
          <w:p w14:paraId="44023584" w14:textId="77777777" w:rsidR="00F61B2E" w:rsidRDefault="00270148">
            <w:pPr>
              <w:pStyle w:val="TableParagraph"/>
              <w:tabs>
                <w:tab w:val="left" w:pos="2063"/>
                <w:tab w:val="left" w:pos="2879"/>
                <w:tab w:val="left" w:pos="5047"/>
              </w:tabs>
              <w:spacing w:line="240" w:lineRule="auto"/>
              <w:ind w:left="109" w:right="96" w:firstLine="710"/>
              <w:jc w:val="left"/>
              <w:rPr>
                <w:sz w:val="28"/>
              </w:rPr>
            </w:pPr>
            <w:r>
              <w:rPr>
                <w:sz w:val="28"/>
              </w:rPr>
              <w:t>Отказ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выступления,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либо </w:t>
            </w:r>
            <w:proofErr w:type="spellStart"/>
            <w:r>
              <w:rPr>
                <w:sz w:val="28"/>
              </w:rPr>
              <w:t>невыученность</w:t>
            </w:r>
            <w:proofErr w:type="spellEnd"/>
            <w:r>
              <w:rPr>
                <w:sz w:val="28"/>
              </w:rPr>
              <w:t xml:space="preserve"> программы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невозможность</w:t>
            </w:r>
          </w:p>
          <w:p w14:paraId="23CBE4D1" w14:textId="77777777" w:rsidR="00F61B2E" w:rsidRDefault="00270148">
            <w:pPr>
              <w:pStyle w:val="TableParagraph"/>
              <w:spacing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доиграть ее до конца.</w:t>
            </w:r>
          </w:p>
        </w:tc>
      </w:tr>
      <w:tr w:rsidR="00F61B2E" w14:paraId="0F6D0D6A" w14:textId="77777777">
        <w:trPr>
          <w:trHeight w:val="965"/>
        </w:trPr>
        <w:tc>
          <w:tcPr>
            <w:tcW w:w="3972" w:type="dxa"/>
          </w:tcPr>
          <w:p w14:paraId="453BA84F" w14:textId="77777777" w:rsidR="00F61B2E" w:rsidRDefault="00270148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Зачет (без оценки)</w:t>
            </w:r>
          </w:p>
        </w:tc>
        <w:tc>
          <w:tcPr>
            <w:tcW w:w="5729" w:type="dxa"/>
          </w:tcPr>
          <w:p w14:paraId="1CB4B70B" w14:textId="77777777" w:rsidR="00F61B2E" w:rsidRDefault="00270148">
            <w:pPr>
              <w:pStyle w:val="TableParagraph"/>
              <w:tabs>
                <w:tab w:val="left" w:pos="2542"/>
                <w:tab w:val="left" w:pos="4668"/>
              </w:tabs>
              <w:ind w:left="109" w:firstLine="710"/>
              <w:jc w:val="left"/>
              <w:rPr>
                <w:sz w:val="28"/>
              </w:rPr>
            </w:pPr>
            <w:r>
              <w:rPr>
                <w:sz w:val="28"/>
              </w:rPr>
              <w:t>Отражает</w:t>
            </w:r>
            <w:r>
              <w:rPr>
                <w:sz w:val="28"/>
              </w:rPr>
              <w:tab/>
              <w:t>достаточный</w:t>
            </w:r>
            <w:r>
              <w:rPr>
                <w:sz w:val="28"/>
              </w:rPr>
              <w:tab/>
              <w:t>уровень</w:t>
            </w:r>
          </w:p>
          <w:p w14:paraId="5BDEDA64" w14:textId="77777777" w:rsidR="00F61B2E" w:rsidRDefault="00270148">
            <w:pPr>
              <w:pStyle w:val="TableParagraph"/>
              <w:spacing w:before="4" w:line="322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подготовки и исполнения на данном этапе обучения.</w:t>
            </w:r>
          </w:p>
        </w:tc>
      </w:tr>
    </w:tbl>
    <w:p w14:paraId="65A8623D" w14:textId="77777777" w:rsidR="00F61B2E" w:rsidRDefault="00F61B2E">
      <w:pPr>
        <w:pStyle w:val="a3"/>
        <w:spacing w:before="4"/>
        <w:ind w:left="0"/>
        <w:rPr>
          <w:b/>
          <w:i/>
          <w:sz w:val="27"/>
        </w:rPr>
      </w:pPr>
    </w:p>
    <w:p w14:paraId="07CDA9FC" w14:textId="77777777" w:rsidR="00F61B2E" w:rsidRDefault="00270148">
      <w:pPr>
        <w:pStyle w:val="a3"/>
        <w:ind w:left="116" w:right="400" w:firstLine="72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целесообразности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</w:p>
    <w:p w14:paraId="77FEEAA1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097C2AA3" w14:textId="77777777" w:rsidR="00F61B2E" w:rsidRDefault="00270148">
      <w:pPr>
        <w:pStyle w:val="a3"/>
        <w:spacing w:before="64"/>
        <w:ind w:left="116" w:right="394"/>
        <w:jc w:val="both"/>
      </w:pPr>
      <w:r>
        <w:lastRenderedPageBreak/>
        <w:t>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отметить выступление учащегося.</w:t>
      </w:r>
    </w:p>
    <w:p w14:paraId="7B7C6456" w14:textId="77777777" w:rsidR="00F61B2E" w:rsidRDefault="00270148">
      <w:pPr>
        <w:pStyle w:val="a3"/>
        <w:spacing w:line="242" w:lineRule="auto"/>
        <w:ind w:left="116" w:right="399" w:firstLine="720"/>
        <w:jc w:val="both"/>
      </w:pPr>
      <w:r>
        <w:t>При выведении итоговой (переводной) оценки учитываются следующие параметры:</w:t>
      </w:r>
    </w:p>
    <w:p w14:paraId="6E222F20" w14:textId="77777777" w:rsidR="00F61B2E" w:rsidRDefault="00270148">
      <w:pPr>
        <w:pStyle w:val="a3"/>
        <w:spacing w:line="320" w:lineRule="exact"/>
        <w:ind w:left="827"/>
        <w:jc w:val="both"/>
      </w:pPr>
      <w:r>
        <w:t>оценка годовой работы учащегося;</w:t>
      </w:r>
    </w:p>
    <w:p w14:paraId="3076D071" w14:textId="77777777" w:rsidR="00F61B2E" w:rsidRDefault="00270148">
      <w:pPr>
        <w:pStyle w:val="a3"/>
        <w:ind w:left="827" w:right="2532"/>
        <w:jc w:val="both"/>
      </w:pPr>
      <w:r>
        <w:t>оценки за академические концерты или экзамены; другие выступления учащегося в течение учебного года.</w:t>
      </w:r>
    </w:p>
    <w:p w14:paraId="59275597" w14:textId="77777777" w:rsidR="00F61B2E" w:rsidRDefault="00270148">
      <w:pPr>
        <w:pStyle w:val="a3"/>
        <w:ind w:left="116" w:right="400" w:firstLine="720"/>
        <w:jc w:val="both"/>
      </w:pPr>
      <w:r>
        <w:t>При выведении оценки за выпускные экзамены должны быть учтены следующие параметры:</w:t>
      </w:r>
    </w:p>
    <w:p w14:paraId="550B7A30" w14:textId="77777777" w:rsidR="00F61B2E" w:rsidRDefault="00270148">
      <w:pPr>
        <w:pStyle w:val="a3"/>
        <w:ind w:left="116" w:right="395" w:firstLine="710"/>
        <w:jc w:val="both"/>
      </w:pPr>
      <w:r>
        <w:t>продемонстрирован достаточный технический уровень владения инструментом;</w:t>
      </w:r>
    </w:p>
    <w:p w14:paraId="345B78B4" w14:textId="77777777" w:rsidR="00F61B2E" w:rsidRDefault="00270148">
      <w:pPr>
        <w:pStyle w:val="a3"/>
        <w:spacing w:line="321" w:lineRule="exact"/>
        <w:ind w:left="827"/>
        <w:jc w:val="both"/>
      </w:pPr>
      <w:r>
        <w:t>раскрыт художественный образ музыкального произведения;</w:t>
      </w:r>
    </w:p>
    <w:p w14:paraId="34324F22" w14:textId="77777777" w:rsidR="00F61B2E" w:rsidRDefault="00270148">
      <w:pPr>
        <w:pStyle w:val="a3"/>
        <w:ind w:left="116" w:right="390" w:firstLine="710"/>
        <w:jc w:val="both"/>
      </w:pPr>
      <w:r>
        <w:t>отражено понимание в исполнительской интерпретации стиля исполняемого произведения.</w:t>
      </w:r>
    </w:p>
    <w:p w14:paraId="0912989B" w14:textId="77777777" w:rsidR="00F61B2E" w:rsidRDefault="00270148">
      <w:pPr>
        <w:pStyle w:val="a3"/>
        <w:ind w:left="116" w:right="402" w:firstLine="720"/>
        <w:jc w:val="both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14:paraId="29753033" w14:textId="77777777" w:rsidR="00F61B2E" w:rsidRDefault="00270148">
      <w:pPr>
        <w:pStyle w:val="a3"/>
        <w:spacing w:before="2"/>
        <w:ind w:left="116" w:right="386" w:firstLine="720"/>
        <w:jc w:val="both"/>
      </w:pPr>
      <w:r>
        <w:t>Оценки</w:t>
      </w:r>
      <w:r>
        <w:rPr>
          <w:spacing w:val="-16"/>
        </w:rPr>
        <w:t xml:space="preserve"> </w:t>
      </w:r>
      <w:r>
        <w:t>выставляются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окончании</w:t>
      </w:r>
      <w:r>
        <w:rPr>
          <w:spacing w:val="-15"/>
        </w:rPr>
        <w:t xml:space="preserve"> </w:t>
      </w:r>
      <w:r>
        <w:t>четвертей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полугодий</w:t>
      </w:r>
      <w:r>
        <w:rPr>
          <w:spacing w:val="-1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года. 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</w:t>
      </w:r>
      <w:r>
        <w:rPr>
          <w:spacing w:val="1"/>
        </w:rPr>
        <w:t xml:space="preserve"> </w:t>
      </w:r>
      <w:r>
        <w:t>искусства.</w:t>
      </w:r>
    </w:p>
    <w:p w14:paraId="0FC6EFB8" w14:textId="77777777" w:rsidR="00F61B2E" w:rsidRDefault="00F61B2E">
      <w:pPr>
        <w:pStyle w:val="a3"/>
        <w:spacing w:before="2"/>
        <w:ind w:left="0"/>
      </w:pPr>
    </w:p>
    <w:p w14:paraId="5DE71B7E" w14:textId="77777777" w:rsidR="00F61B2E" w:rsidRDefault="00270148">
      <w:pPr>
        <w:pStyle w:val="1"/>
        <w:numPr>
          <w:ilvl w:val="0"/>
          <w:numId w:val="8"/>
        </w:numPr>
        <w:tabs>
          <w:tab w:val="left" w:pos="1230"/>
          <w:tab w:val="left" w:pos="1231"/>
        </w:tabs>
        <w:spacing w:before="1" w:line="322" w:lineRule="exact"/>
        <w:ind w:left="1230" w:hanging="707"/>
        <w:jc w:val="left"/>
      </w:pPr>
      <w:r>
        <w:t>МЕТОДИЧЕСКОЕ ОБЕСПЕЧЕНИЕ УЧЕБНОГО</w:t>
      </w:r>
      <w:r>
        <w:rPr>
          <w:spacing w:val="1"/>
        </w:rPr>
        <w:t xml:space="preserve"> </w:t>
      </w:r>
      <w:r>
        <w:t>ПРОЦЕССА</w:t>
      </w:r>
    </w:p>
    <w:p w14:paraId="06168CB7" w14:textId="77777777" w:rsidR="00F61B2E" w:rsidRDefault="00270148">
      <w:pPr>
        <w:pStyle w:val="2"/>
        <w:ind w:left="1634"/>
      </w:pPr>
      <w:r>
        <w:t>Методические рекомендации педагогическим работникам</w:t>
      </w:r>
    </w:p>
    <w:p w14:paraId="2A20F716" w14:textId="77777777" w:rsidR="00F61B2E" w:rsidRDefault="00270148">
      <w:pPr>
        <w:pStyle w:val="a3"/>
        <w:ind w:left="116" w:right="385" w:firstLine="720"/>
        <w:jc w:val="both"/>
      </w:pPr>
      <w:r>
        <w:t>За время обучения педагог должен научить ученика самостоятельно разучивать и грамотно исполнять на гитаре произведения из репертуара, разработанного детской школой искусств, а также сформировать у него навыки чтения нот с листа, подбора по слуху, игры в ансамбле и навыки аккомпанирования. В работе с учащимся преподавателю необходимо следовать основным принципам дидактики, таким, как последовательность, систематичность, доступность, наглядность в освоении материала.</w:t>
      </w:r>
    </w:p>
    <w:p w14:paraId="4DB3E015" w14:textId="77777777" w:rsidR="00F61B2E" w:rsidRDefault="00270148">
      <w:pPr>
        <w:pStyle w:val="a3"/>
        <w:ind w:left="116" w:right="393" w:firstLine="720"/>
        <w:jc w:val="both"/>
      </w:pPr>
      <w:r>
        <w:t>Основной формой учебной работы в инструментальном классе является урок, проводимый, как индивидуальное занятие педагога с учеником. В некоторых случаях на начальном этапе обучения (1, 2 классы) возможны уроки, проводимые с двумя-тремя учениками одновременно в целях расширения кругозора, создания в классе коллективной творческой обстановки, а также для первоначального знакомства с игрой в ансамбле.</w:t>
      </w:r>
    </w:p>
    <w:p w14:paraId="08A85E59" w14:textId="77777777" w:rsidR="00F61B2E" w:rsidRDefault="00270148">
      <w:pPr>
        <w:pStyle w:val="a3"/>
        <w:ind w:left="116" w:right="390" w:firstLine="720"/>
        <w:jc w:val="both"/>
      </w:pPr>
      <w:r>
        <w:rPr>
          <w:spacing w:val="-3"/>
        </w:rPr>
        <w:t xml:space="preserve">На </w:t>
      </w:r>
      <w:r>
        <w:t>протяжении всех лет обучения должна проводиться планомерная и систематическая работа над всеми важнейшими разделами музыкальн</w:t>
      </w:r>
      <w:proofErr w:type="gramStart"/>
      <w:r>
        <w:t>о-</w:t>
      </w:r>
      <w:proofErr w:type="gramEnd"/>
      <w:r>
        <w:t xml:space="preserve"> технического развития учащегося. Необходимо прививать ему сознательное 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усвоению</w:t>
      </w:r>
      <w:r>
        <w:rPr>
          <w:spacing w:val="-8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6"/>
        </w:rPr>
        <w:t xml:space="preserve"> </w:t>
      </w:r>
      <w:r>
        <w:t>приемов,</w:t>
      </w:r>
      <w:r>
        <w:rPr>
          <w:spacing w:val="-9"/>
        </w:rPr>
        <w:t xml:space="preserve"> </w:t>
      </w:r>
      <w:r>
        <w:t>ясное</w:t>
      </w:r>
      <w:r>
        <w:rPr>
          <w:spacing w:val="-10"/>
        </w:rPr>
        <w:t xml:space="preserve"> </w:t>
      </w:r>
      <w:r>
        <w:t>представление о той художественной цели, которой они</w:t>
      </w:r>
      <w:r>
        <w:rPr>
          <w:spacing w:val="6"/>
        </w:rPr>
        <w:t xml:space="preserve"> </w:t>
      </w:r>
      <w:r>
        <w:t>служат.</w:t>
      </w:r>
    </w:p>
    <w:p w14:paraId="3E383235" w14:textId="77777777" w:rsidR="00F61B2E" w:rsidRDefault="00270148">
      <w:pPr>
        <w:pStyle w:val="a3"/>
        <w:spacing w:before="2"/>
        <w:ind w:left="116" w:right="394" w:firstLine="720"/>
        <w:jc w:val="both"/>
      </w:pPr>
      <w:r>
        <w:t>Основными предпосылками для успешного развития ученика является воспитание у него свободной и естественной посадки, правильной постановки рук,</w:t>
      </w:r>
      <w:r>
        <w:rPr>
          <w:spacing w:val="-19"/>
        </w:rPr>
        <w:t xml:space="preserve"> </w:t>
      </w:r>
      <w:r>
        <w:t>организация</w:t>
      </w:r>
      <w:r>
        <w:rPr>
          <w:spacing w:val="-19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освоение</w:t>
      </w:r>
      <w:r>
        <w:rPr>
          <w:spacing w:val="-19"/>
        </w:rPr>
        <w:t xml:space="preserve"> </w:t>
      </w:r>
      <w:r>
        <w:t>целесообразных</w:t>
      </w:r>
      <w:r>
        <w:rPr>
          <w:spacing w:val="-25"/>
        </w:rPr>
        <w:t xml:space="preserve"> </w:t>
      </w:r>
      <w:r>
        <w:t>игровых</w:t>
      </w:r>
      <w:r>
        <w:rPr>
          <w:spacing w:val="-24"/>
        </w:rPr>
        <w:t xml:space="preserve"> </w:t>
      </w:r>
      <w:r>
        <w:t>движений,</w:t>
      </w:r>
      <w:r>
        <w:rPr>
          <w:spacing w:val="-19"/>
        </w:rPr>
        <w:t xml:space="preserve"> </w:t>
      </w:r>
      <w:r>
        <w:t>обусловленных</w:t>
      </w:r>
    </w:p>
    <w:p w14:paraId="0CEAE5BC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2A7C25E7" w14:textId="77777777" w:rsidR="00F61B2E" w:rsidRDefault="00270148">
      <w:pPr>
        <w:pStyle w:val="a3"/>
        <w:spacing w:before="64"/>
        <w:ind w:left="116" w:right="388"/>
        <w:jc w:val="both"/>
      </w:pPr>
      <w:r>
        <w:lastRenderedPageBreak/>
        <w:t>художественно-техническими</w:t>
      </w:r>
      <w:r>
        <w:rPr>
          <w:spacing w:val="-10"/>
        </w:rPr>
        <w:t xml:space="preserve"> </w:t>
      </w:r>
      <w:r>
        <w:t>задачами.</w:t>
      </w:r>
      <w:r>
        <w:rPr>
          <w:spacing w:val="-1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самого пристального внимания и упорной, настойчивой работы педагога и</w:t>
      </w:r>
      <w:r>
        <w:rPr>
          <w:spacing w:val="-32"/>
        </w:rPr>
        <w:t xml:space="preserve"> </w:t>
      </w:r>
      <w:r>
        <w:t>учащегося.</w:t>
      </w:r>
    </w:p>
    <w:p w14:paraId="77C6E921" w14:textId="77777777" w:rsidR="00F61B2E" w:rsidRDefault="00270148">
      <w:pPr>
        <w:pStyle w:val="a3"/>
        <w:ind w:left="116" w:right="387" w:firstLine="720"/>
        <w:jc w:val="both"/>
      </w:pPr>
      <w:r>
        <w:t xml:space="preserve">Постоянное внимание следует уделять качеству </w:t>
      </w:r>
      <w:proofErr w:type="spellStart"/>
      <w:r>
        <w:t>звукоизвлечения</w:t>
      </w:r>
      <w:proofErr w:type="spellEnd"/>
      <w:r>
        <w:t xml:space="preserve"> — важнейшему средству музыкальной выразительности гитариста, а также правильным движениям пальцев правой руки. Нельзя не отметить важность свободного владения позициями и навыком вибрации. К работе над вибрацией следует приступить, когда учащийся усвоит необходимые постановочные и двигательные навыки. При этом необходимо стремиться к формированию у него внутренней потребности к</w:t>
      </w:r>
      <w:r>
        <w:rPr>
          <w:spacing w:val="6"/>
        </w:rPr>
        <w:t xml:space="preserve"> </w:t>
      </w:r>
      <w:r>
        <w:t>вибрации.</w:t>
      </w:r>
    </w:p>
    <w:p w14:paraId="24EA8B81" w14:textId="77777777" w:rsidR="00F61B2E" w:rsidRDefault="00270148">
      <w:pPr>
        <w:pStyle w:val="a3"/>
        <w:spacing w:before="2"/>
        <w:ind w:left="116" w:right="400" w:firstLine="720"/>
        <w:jc w:val="both"/>
      </w:pPr>
      <w:r>
        <w:t>Педагог должен привить ученику навыки использования грамотной, осмысленной аппликатуры, наиболее полно раскрывающей художественное содержание произведения.</w:t>
      </w:r>
    </w:p>
    <w:p w14:paraId="54F698B9" w14:textId="77777777" w:rsidR="00F61B2E" w:rsidRDefault="00270148">
      <w:pPr>
        <w:pStyle w:val="a3"/>
        <w:ind w:left="116" w:right="396" w:firstLine="720"/>
        <w:jc w:val="both"/>
      </w:pPr>
      <w:r>
        <w:t>Большое</w:t>
      </w:r>
      <w:r>
        <w:rPr>
          <w:spacing w:val="-21"/>
        </w:rPr>
        <w:t xml:space="preserve"> </w:t>
      </w:r>
      <w:r>
        <w:t>значение</w:t>
      </w:r>
      <w:r>
        <w:rPr>
          <w:spacing w:val="-21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музыкального</w:t>
      </w:r>
      <w:r>
        <w:rPr>
          <w:spacing w:val="-21"/>
        </w:rPr>
        <w:t xml:space="preserve"> </w:t>
      </w:r>
      <w:r>
        <w:t>развития</w:t>
      </w:r>
      <w:r>
        <w:rPr>
          <w:spacing w:val="-21"/>
        </w:rPr>
        <w:t xml:space="preserve"> </w:t>
      </w:r>
      <w:r>
        <w:t>имеет</w:t>
      </w:r>
      <w:r>
        <w:rPr>
          <w:spacing w:val="-24"/>
        </w:rPr>
        <w:t xml:space="preserve"> </w:t>
      </w:r>
      <w:r>
        <w:t>исполнение</w:t>
      </w:r>
      <w:r>
        <w:rPr>
          <w:spacing w:val="-17"/>
        </w:rPr>
        <w:t xml:space="preserve"> </w:t>
      </w:r>
      <w:r>
        <w:t>учеником произведений с аккомпанементом преподавателя. Это обогащает слуховые, музыкальные представления учащегося, помогает укреплению и совершенствованию его ритмической организации, заставляет добиваться согласованного ансамблевого</w:t>
      </w:r>
      <w:r>
        <w:rPr>
          <w:spacing w:val="1"/>
        </w:rPr>
        <w:t xml:space="preserve"> </w:t>
      </w:r>
      <w:r>
        <w:t>звучания.</w:t>
      </w:r>
    </w:p>
    <w:p w14:paraId="134DC847" w14:textId="77777777" w:rsidR="00F61B2E" w:rsidRDefault="00270148">
      <w:pPr>
        <w:pStyle w:val="a3"/>
        <w:spacing w:before="3"/>
        <w:ind w:left="116" w:right="386" w:firstLine="720"/>
        <w:jc w:val="both"/>
      </w:pPr>
      <w:r>
        <w:t>Продвижение учащихся во многом зависит от правильной организации их домашних занятий, рационального использования времени, отведенного для работы дома. Развитие навыков самостоятельной работы у учащихся позволяет педагогу более плодотворно использовать время в процессе классных занятий, наблюдать за учеником, выявляя и развивая его индивидуальн</w:t>
      </w:r>
      <w:proofErr w:type="gramStart"/>
      <w:r>
        <w:t>о-</w:t>
      </w:r>
      <w:proofErr w:type="gramEnd"/>
      <w:r>
        <w:t xml:space="preserve"> психологические и физические особенности.</w:t>
      </w:r>
    </w:p>
    <w:p w14:paraId="2A0901D1" w14:textId="77777777" w:rsidR="00F61B2E" w:rsidRDefault="00270148">
      <w:pPr>
        <w:pStyle w:val="a3"/>
        <w:tabs>
          <w:tab w:val="left" w:pos="1376"/>
          <w:tab w:val="left" w:pos="2268"/>
          <w:tab w:val="left" w:pos="4233"/>
          <w:tab w:val="left" w:pos="4598"/>
          <w:tab w:val="left" w:pos="5599"/>
          <w:tab w:val="left" w:pos="6218"/>
          <w:tab w:val="left" w:pos="6582"/>
          <w:tab w:val="left" w:pos="7805"/>
          <w:tab w:val="left" w:pos="8179"/>
        </w:tabs>
        <w:ind w:left="116" w:right="390" w:firstLine="720"/>
        <w:jc w:val="right"/>
      </w:pPr>
      <w:r>
        <w:rPr>
          <w:spacing w:val="-3"/>
        </w:rPr>
        <w:t xml:space="preserve">На </w:t>
      </w:r>
      <w:r>
        <w:t>первоначальном этапе возможно привлечение родителей</w:t>
      </w:r>
      <w:r>
        <w:rPr>
          <w:spacing w:val="-10"/>
        </w:rPr>
        <w:t xml:space="preserve"> </w:t>
      </w:r>
      <w:r>
        <w:t>ученика</w:t>
      </w:r>
      <w:r>
        <w:rPr>
          <w:spacing w:val="19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контроля над домашней работой. Нельзя недооценивать</w:t>
      </w:r>
      <w:r>
        <w:rPr>
          <w:spacing w:val="47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общения,</w:t>
      </w:r>
      <w:r>
        <w:rPr>
          <w:w w:val="9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12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периода</w:t>
      </w:r>
      <w:r>
        <w:rPr>
          <w:spacing w:val="-13"/>
        </w:rPr>
        <w:t xml:space="preserve"> </w:t>
      </w:r>
      <w:r>
        <w:t>обучения.</w:t>
      </w:r>
      <w:r>
        <w:rPr>
          <w:w w:val="9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начале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музыкальной</w:t>
      </w:r>
      <w:r>
        <w:rPr>
          <w:spacing w:val="27"/>
        </w:rPr>
        <w:t xml:space="preserve"> </w:t>
      </w:r>
      <w:r>
        <w:t>школе</w:t>
      </w:r>
      <w:r>
        <w:rPr>
          <w:spacing w:val="28"/>
        </w:rPr>
        <w:t xml:space="preserve"> </w:t>
      </w:r>
      <w:r>
        <w:t>учащийся</w:t>
      </w:r>
      <w:r>
        <w:rPr>
          <w:spacing w:val="27"/>
        </w:rPr>
        <w:t xml:space="preserve"> </w:t>
      </w:r>
      <w:r>
        <w:t>должен</w:t>
      </w:r>
      <w:r>
        <w:rPr>
          <w:spacing w:val="27"/>
        </w:rPr>
        <w:t xml:space="preserve"> </w:t>
      </w:r>
      <w:r>
        <w:t>получить</w:t>
      </w:r>
      <w:r>
        <w:rPr>
          <w:spacing w:val="25"/>
        </w:rPr>
        <w:t xml:space="preserve"> </w:t>
      </w:r>
      <w:r>
        <w:t>от</w:t>
      </w:r>
      <w:r>
        <w:rPr>
          <w:w w:val="99"/>
        </w:rPr>
        <w:t xml:space="preserve"> </w:t>
      </w:r>
      <w:r>
        <w:t>педагога</w:t>
      </w:r>
      <w:r>
        <w:tab/>
        <w:t>ясное</w:t>
      </w:r>
      <w:r>
        <w:tab/>
        <w:t>представление</w:t>
      </w:r>
      <w:r>
        <w:tab/>
        <w:t>о</w:t>
      </w:r>
      <w:r>
        <w:tab/>
        <w:t>гитаре</w:t>
      </w:r>
      <w:r>
        <w:tab/>
        <w:t>как</w:t>
      </w:r>
      <w:r>
        <w:tab/>
        <w:t>о</w:t>
      </w:r>
      <w:r>
        <w:tab/>
        <w:t>сольном</w:t>
      </w:r>
      <w:r>
        <w:tab/>
        <w:t>и</w:t>
      </w:r>
      <w:r>
        <w:tab/>
      </w:r>
      <w:r>
        <w:rPr>
          <w:w w:val="95"/>
        </w:rPr>
        <w:t xml:space="preserve">ансамблевом </w:t>
      </w:r>
      <w:r>
        <w:t>инструменте. Необходимо также знакомить ученика с</w:t>
      </w:r>
      <w:r>
        <w:rPr>
          <w:spacing w:val="17"/>
        </w:rPr>
        <w:t xml:space="preserve"> </w:t>
      </w:r>
      <w:r>
        <w:t>важнейшими</w:t>
      </w:r>
      <w:r>
        <w:rPr>
          <w:spacing w:val="2"/>
        </w:rPr>
        <w:t xml:space="preserve"> </w:t>
      </w:r>
      <w:r>
        <w:t>сведениями</w:t>
      </w:r>
      <w:r>
        <w:rPr>
          <w:w w:val="99"/>
        </w:rPr>
        <w:t xml:space="preserve"> </w:t>
      </w:r>
      <w:r>
        <w:t>об истории возникновения и развития гитары, рассказать ему</w:t>
      </w:r>
      <w:r>
        <w:rPr>
          <w:spacing w:val="1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лучших</w:t>
      </w:r>
      <w:r>
        <w:rPr>
          <w:w w:val="99"/>
        </w:rPr>
        <w:t xml:space="preserve"> </w:t>
      </w:r>
      <w:r>
        <w:t>исполнителях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классической</w:t>
      </w:r>
      <w:r>
        <w:rPr>
          <w:spacing w:val="16"/>
        </w:rPr>
        <w:t xml:space="preserve"> </w:t>
      </w:r>
      <w:r>
        <w:t>гитаре.</w:t>
      </w:r>
      <w:r>
        <w:rPr>
          <w:spacing w:val="18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дать</w:t>
      </w:r>
      <w:r>
        <w:rPr>
          <w:spacing w:val="14"/>
        </w:rPr>
        <w:t xml:space="preserve"> </w:t>
      </w:r>
      <w:r>
        <w:t>учащемуся</w:t>
      </w:r>
      <w:r>
        <w:rPr>
          <w:spacing w:val="18"/>
        </w:rPr>
        <w:t xml:space="preserve"> </w:t>
      </w:r>
      <w:r>
        <w:t>точное</w:t>
      </w:r>
      <w:r>
        <w:rPr>
          <w:spacing w:val="-1"/>
          <w:w w:val="99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назначении</w:t>
      </w:r>
      <w:r>
        <w:rPr>
          <w:spacing w:val="12"/>
        </w:rPr>
        <w:t xml:space="preserve"> </w:t>
      </w:r>
      <w:r>
        <w:t>частей</w:t>
      </w:r>
      <w:r>
        <w:rPr>
          <w:spacing w:val="12"/>
        </w:rPr>
        <w:t xml:space="preserve"> </w:t>
      </w:r>
      <w:r>
        <w:t>инструмента,</w:t>
      </w:r>
      <w:r>
        <w:rPr>
          <w:spacing w:val="14"/>
        </w:rPr>
        <w:t xml:space="preserve"> </w:t>
      </w:r>
      <w:r>
        <w:t>раскрыть</w:t>
      </w:r>
      <w:r>
        <w:rPr>
          <w:spacing w:val="10"/>
        </w:rPr>
        <w:t xml:space="preserve"> </w:t>
      </w:r>
      <w:r>
        <w:t>его</w:t>
      </w:r>
      <w:r>
        <w:rPr>
          <w:spacing w:val="13"/>
        </w:rPr>
        <w:t xml:space="preserve"> </w:t>
      </w:r>
      <w:proofErr w:type="gramStart"/>
      <w:r>
        <w:t>звуковые</w:t>
      </w:r>
      <w:proofErr w:type="gramEnd"/>
      <w:r>
        <w:rPr>
          <w:spacing w:val="19"/>
        </w:rPr>
        <w:t xml:space="preserve"> </w:t>
      </w:r>
      <w:r>
        <w:t>и</w:t>
      </w:r>
    </w:p>
    <w:p w14:paraId="36978758" w14:textId="77777777" w:rsidR="00F61B2E" w:rsidRDefault="00270148">
      <w:pPr>
        <w:pStyle w:val="a3"/>
        <w:spacing w:before="1"/>
        <w:ind w:left="116"/>
      </w:pPr>
      <w:r>
        <w:t>технические возможности.</w:t>
      </w:r>
    </w:p>
    <w:p w14:paraId="6E2FFB54" w14:textId="77777777" w:rsidR="00F61B2E" w:rsidRDefault="00270148">
      <w:pPr>
        <w:pStyle w:val="2"/>
        <w:spacing w:before="4"/>
        <w:jc w:val="left"/>
      </w:pPr>
      <w:r>
        <w:t>Посадка</w:t>
      </w:r>
    </w:p>
    <w:p w14:paraId="41C9C6D8" w14:textId="77777777" w:rsidR="00F61B2E" w:rsidRDefault="00270148">
      <w:pPr>
        <w:pStyle w:val="a3"/>
        <w:ind w:left="116" w:right="395" w:firstLine="720"/>
        <w:jc w:val="both"/>
      </w:pPr>
      <w:r>
        <w:t>Посадка</w:t>
      </w:r>
      <w:r>
        <w:rPr>
          <w:spacing w:val="-21"/>
        </w:rPr>
        <w:t xml:space="preserve"> </w:t>
      </w:r>
      <w:r>
        <w:t>играющего</w:t>
      </w:r>
      <w:r>
        <w:rPr>
          <w:spacing w:val="-22"/>
        </w:rPr>
        <w:t xml:space="preserve"> </w:t>
      </w:r>
      <w:r>
        <w:t>на</w:t>
      </w:r>
      <w:r>
        <w:rPr>
          <w:spacing w:val="-21"/>
        </w:rPr>
        <w:t xml:space="preserve"> </w:t>
      </w:r>
      <w:r>
        <w:t>музыкальном</w:t>
      </w:r>
      <w:r>
        <w:rPr>
          <w:spacing w:val="-21"/>
        </w:rPr>
        <w:t xml:space="preserve"> </w:t>
      </w:r>
      <w:r>
        <w:t>инструменте</w:t>
      </w:r>
      <w:r>
        <w:rPr>
          <w:spacing w:val="-21"/>
        </w:rPr>
        <w:t xml:space="preserve"> </w:t>
      </w:r>
      <w:r>
        <w:t>является</w:t>
      </w:r>
      <w:r>
        <w:rPr>
          <w:spacing w:val="-20"/>
        </w:rPr>
        <w:t xml:space="preserve"> </w:t>
      </w:r>
      <w:r>
        <w:t>организующим исполнительским началом. Качество исполнения во многом зависит от собранности, подтянутости, органичной слитности исполнителя с инструментом.</w:t>
      </w:r>
    </w:p>
    <w:p w14:paraId="74DE13B9" w14:textId="77777777" w:rsidR="00F61B2E" w:rsidRDefault="00270148">
      <w:pPr>
        <w:pStyle w:val="a3"/>
        <w:ind w:left="116" w:right="385" w:firstLine="720"/>
        <w:jc w:val="both"/>
      </w:pPr>
      <w:r>
        <w:t>При игре гитарист должен сидеть на передней половине устойчивого жесткого стула без поручней, высотой пропорционально его росту. Левая нога стоит на подставке, бедро образует с плоскостью пола небольшой острый угол, колено находится на воображаемой линии между левым плечом и ступней. Гитара</w:t>
      </w:r>
      <w:r>
        <w:rPr>
          <w:spacing w:val="-16"/>
        </w:rPr>
        <w:t xml:space="preserve"> </w:t>
      </w:r>
      <w:r>
        <w:t>кладется</w:t>
      </w:r>
      <w:r>
        <w:rPr>
          <w:spacing w:val="-14"/>
        </w:rPr>
        <w:t xml:space="preserve"> </w:t>
      </w:r>
      <w:r>
        <w:t>выемкой</w:t>
      </w:r>
      <w:r>
        <w:rPr>
          <w:spacing w:val="-17"/>
        </w:rPr>
        <w:t xml:space="preserve"> </w:t>
      </w:r>
      <w:r>
        <w:t>обечайки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левое</w:t>
      </w:r>
      <w:r>
        <w:rPr>
          <w:spacing w:val="-16"/>
        </w:rPr>
        <w:t xml:space="preserve"> </w:t>
      </w:r>
      <w:r>
        <w:t>бедро,</w:t>
      </w:r>
      <w:r>
        <w:rPr>
          <w:spacing w:val="-14"/>
        </w:rPr>
        <w:t xml:space="preserve"> </w:t>
      </w:r>
      <w:r>
        <w:t>грудь</w:t>
      </w:r>
      <w:r>
        <w:rPr>
          <w:spacing w:val="-18"/>
        </w:rPr>
        <w:t xml:space="preserve"> </w:t>
      </w:r>
      <w:r>
        <w:t>слегка</w:t>
      </w:r>
      <w:r>
        <w:rPr>
          <w:spacing w:val="-16"/>
        </w:rPr>
        <w:t xml:space="preserve"> </w:t>
      </w:r>
      <w:r>
        <w:t>касается</w:t>
      </w:r>
      <w:r>
        <w:rPr>
          <w:spacing w:val="-14"/>
        </w:rPr>
        <w:t xml:space="preserve"> </w:t>
      </w:r>
      <w:r>
        <w:t>нижней деки, корпус гитариста подается несколько вперед. Нос исполнителя и самая высокая точка корпуса гитары находятся на одной вертикальной линии,</w:t>
      </w:r>
      <w:r>
        <w:rPr>
          <w:spacing w:val="-27"/>
        </w:rPr>
        <w:t xml:space="preserve"> </w:t>
      </w:r>
      <w:r>
        <w:t>головка</w:t>
      </w:r>
    </w:p>
    <w:p w14:paraId="06A79673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66435F2A" w14:textId="77777777" w:rsidR="00F61B2E" w:rsidRDefault="00270148">
      <w:pPr>
        <w:pStyle w:val="a3"/>
        <w:spacing w:before="64"/>
        <w:ind w:left="116" w:right="390"/>
        <w:jc w:val="both"/>
      </w:pPr>
      <w:r>
        <w:lastRenderedPageBreak/>
        <w:t>грифа</w:t>
      </w:r>
      <w:r>
        <w:rPr>
          <w:spacing w:val="-20"/>
        </w:rPr>
        <w:t xml:space="preserve"> </w:t>
      </w:r>
      <w:r>
        <w:t>располагается</w:t>
      </w:r>
      <w:r>
        <w:rPr>
          <w:spacing w:val="-19"/>
        </w:rPr>
        <w:t xml:space="preserve"> </w:t>
      </w:r>
      <w:r>
        <w:t>на</w:t>
      </w:r>
      <w:r>
        <w:rPr>
          <w:spacing w:val="-24"/>
        </w:rPr>
        <w:t xml:space="preserve"> </w:t>
      </w:r>
      <w:r>
        <w:t>уровне</w:t>
      </w:r>
      <w:r>
        <w:rPr>
          <w:spacing w:val="-20"/>
        </w:rPr>
        <w:t xml:space="preserve"> </w:t>
      </w:r>
      <w:r>
        <w:t>нижней</w:t>
      </w:r>
      <w:r>
        <w:rPr>
          <w:spacing w:val="-20"/>
        </w:rPr>
        <w:t xml:space="preserve"> </w:t>
      </w:r>
      <w:r>
        <w:t>части</w:t>
      </w:r>
      <w:r>
        <w:rPr>
          <w:spacing w:val="-21"/>
        </w:rPr>
        <w:t xml:space="preserve"> </w:t>
      </w:r>
      <w:r>
        <w:t>головы</w:t>
      </w:r>
      <w:r>
        <w:rPr>
          <w:spacing w:val="-13"/>
        </w:rPr>
        <w:t xml:space="preserve"> </w:t>
      </w:r>
      <w:r>
        <w:t>гитариста,</w:t>
      </w:r>
      <w:r>
        <w:rPr>
          <w:spacing w:val="-19"/>
        </w:rPr>
        <w:t xml:space="preserve"> </w:t>
      </w:r>
      <w:r>
        <w:t>плечи</w:t>
      </w:r>
      <w:r>
        <w:rPr>
          <w:spacing w:val="-21"/>
        </w:rPr>
        <w:t xml:space="preserve"> </w:t>
      </w:r>
      <w:r>
        <w:t>сохраняют свое естественное</w:t>
      </w:r>
      <w:r>
        <w:rPr>
          <w:spacing w:val="4"/>
        </w:rPr>
        <w:t xml:space="preserve"> </w:t>
      </w:r>
      <w:r>
        <w:t>положение.</w:t>
      </w:r>
    </w:p>
    <w:p w14:paraId="41A6C099" w14:textId="77777777" w:rsidR="00F61B2E" w:rsidRDefault="00270148">
      <w:pPr>
        <w:pStyle w:val="2"/>
        <w:spacing w:before="4" w:line="322" w:lineRule="exact"/>
      </w:pPr>
      <w:r>
        <w:t>Постановка правой руки</w:t>
      </w:r>
    </w:p>
    <w:p w14:paraId="35378E77" w14:textId="77777777" w:rsidR="00F61B2E" w:rsidRDefault="00270148">
      <w:pPr>
        <w:pStyle w:val="a3"/>
        <w:ind w:left="116" w:right="390" w:firstLine="720"/>
        <w:jc w:val="both"/>
      </w:pPr>
      <w:r>
        <w:t>Постановка правой руки - один из важнейших компонентов для формирования качества звучания. Это та основа, на которой строятся все движения пальцев.</w:t>
      </w:r>
    </w:p>
    <w:p w14:paraId="2F613FC0" w14:textId="77777777" w:rsidR="00F61B2E" w:rsidRDefault="00270148">
      <w:pPr>
        <w:pStyle w:val="a3"/>
        <w:ind w:left="116" w:right="388" w:firstLine="720"/>
        <w:jc w:val="both"/>
      </w:pPr>
      <w:r>
        <w:t>Правая рука отодвигается от туловища, чтобы позволить предплечью расположиться на большом овале гитары. Руку необходимо чувствовать всю от плечевого сустава, держа ее как бы навесу, хотя предплечье и касается корпуса гитары. Нельзя опираться на обечайку всем весом руки - ни предплечьем, ни локтевым сгибом.</w:t>
      </w:r>
    </w:p>
    <w:p w14:paraId="40D77E65" w14:textId="77777777" w:rsidR="00F61B2E" w:rsidRDefault="00270148">
      <w:pPr>
        <w:pStyle w:val="a3"/>
        <w:ind w:left="116" w:right="394" w:firstLine="720"/>
        <w:jc w:val="both"/>
      </w:pPr>
      <w:r>
        <w:t>Кисть является как бы продолжением предплечья, она не висит свободно, а держится в нужном положении. Для ее удержания требуется необходимое и достаточное</w:t>
      </w:r>
      <w:r>
        <w:rPr>
          <w:spacing w:val="-18"/>
        </w:rPr>
        <w:t xml:space="preserve"> </w:t>
      </w:r>
      <w:r>
        <w:t>напряжение.</w:t>
      </w:r>
      <w:r>
        <w:rPr>
          <w:spacing w:val="-16"/>
        </w:rPr>
        <w:t xml:space="preserve"> </w:t>
      </w:r>
      <w:r>
        <w:t>Запястье</w:t>
      </w:r>
      <w:r>
        <w:rPr>
          <w:spacing w:val="-17"/>
        </w:rPr>
        <w:t xml:space="preserve"> </w:t>
      </w:r>
      <w:r>
        <w:t>должно</w:t>
      </w:r>
      <w:r>
        <w:rPr>
          <w:spacing w:val="-18"/>
        </w:rPr>
        <w:t xml:space="preserve"> </w:t>
      </w:r>
      <w:r>
        <w:t>быть</w:t>
      </w:r>
      <w:r>
        <w:rPr>
          <w:spacing w:val="-20"/>
        </w:rPr>
        <w:t xml:space="preserve"> </w:t>
      </w:r>
      <w:r>
        <w:t>слегка</w:t>
      </w:r>
      <w:r>
        <w:rPr>
          <w:spacing w:val="-17"/>
        </w:rPr>
        <w:t xml:space="preserve"> </w:t>
      </w:r>
      <w:r>
        <w:t>выпуклым.</w:t>
      </w:r>
      <w:r>
        <w:rPr>
          <w:spacing w:val="-12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случае пясть располагается параллельно деке гитары, либо запястье находится чуть выше пястных суставов относительно деки, но обязательно не ниже. Пальцы располагаются над правой половиной</w:t>
      </w:r>
      <w:r>
        <w:rPr>
          <w:spacing w:val="5"/>
        </w:rPr>
        <w:t xml:space="preserve"> </w:t>
      </w:r>
      <w:r>
        <w:t>розетки.</w:t>
      </w:r>
    </w:p>
    <w:p w14:paraId="2618B3C5" w14:textId="77777777" w:rsidR="00F61B2E" w:rsidRDefault="00270148">
      <w:pPr>
        <w:pStyle w:val="2"/>
        <w:spacing w:before="6"/>
        <w:jc w:val="left"/>
      </w:pPr>
      <w:proofErr w:type="spellStart"/>
      <w:r>
        <w:t>Звукоизвлечение</w:t>
      </w:r>
      <w:proofErr w:type="spellEnd"/>
    </w:p>
    <w:p w14:paraId="1CB5668F" w14:textId="77777777" w:rsidR="00F61B2E" w:rsidRDefault="00270148">
      <w:pPr>
        <w:pStyle w:val="a3"/>
        <w:ind w:left="116" w:right="398" w:firstLine="720"/>
        <w:jc w:val="both"/>
      </w:pPr>
      <w:r>
        <w:t xml:space="preserve">Работая над правильной постановкой правой руки, нельзя забывать, что сама по себе постановка - не цель, а необходимое средство для обеспечения рациональной работы пальцев. Главной же задачей является формирование основ правильного </w:t>
      </w:r>
      <w:proofErr w:type="spellStart"/>
      <w:r>
        <w:t>звукоизвлечения</w:t>
      </w:r>
      <w:proofErr w:type="spellEnd"/>
      <w:r>
        <w:t>, культуры звука.</w:t>
      </w:r>
    </w:p>
    <w:p w14:paraId="762C3531" w14:textId="77777777" w:rsidR="00F61B2E" w:rsidRDefault="00270148">
      <w:pPr>
        <w:pStyle w:val="a3"/>
        <w:ind w:left="116" w:right="379" w:firstLine="720"/>
        <w:jc w:val="both"/>
      </w:pPr>
      <w:r>
        <w:t>Для получения полноценного, глубокого и плотного тона следует предварительно</w:t>
      </w:r>
      <w:r>
        <w:rPr>
          <w:spacing w:val="-9"/>
        </w:rPr>
        <w:t xml:space="preserve"> </w:t>
      </w:r>
      <w:r>
        <w:t>оттягивать</w:t>
      </w:r>
      <w:r>
        <w:rPr>
          <w:spacing w:val="-10"/>
        </w:rPr>
        <w:t xml:space="preserve"> </w:t>
      </w:r>
      <w:r>
        <w:t>струну</w:t>
      </w:r>
      <w:r>
        <w:rPr>
          <w:spacing w:val="-9"/>
        </w:rPr>
        <w:t xml:space="preserve"> </w:t>
      </w:r>
      <w:r>
        <w:t>пальцем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отпускать.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этого необходим важный предшествующий этап: установка пальца на струну, своеобразное туше. Момент прикосновения к струне должен быть хорошо прочувствован, постепенно занесен в мышечную память и </w:t>
      </w:r>
      <w:r>
        <w:rPr>
          <w:spacing w:val="2"/>
        </w:rPr>
        <w:t xml:space="preserve">доведен </w:t>
      </w:r>
      <w:r>
        <w:t>до автоматизма. Оттягивание струны производится всем пальцем целиком от пястного сустава по направлению к передней деке и к соседней струне одновременно.</w:t>
      </w:r>
      <w:r>
        <w:rPr>
          <w:spacing w:val="-13"/>
        </w:rPr>
        <w:t xml:space="preserve"> </w:t>
      </w:r>
      <w:r>
        <w:t>Ладонь</w:t>
      </w:r>
      <w:r>
        <w:rPr>
          <w:spacing w:val="-1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располагается</w:t>
      </w:r>
      <w:r>
        <w:rPr>
          <w:spacing w:val="-13"/>
        </w:rPr>
        <w:t xml:space="preserve"> </w:t>
      </w:r>
      <w:r>
        <w:t>непосредственно</w:t>
      </w:r>
      <w:r>
        <w:rPr>
          <w:spacing w:val="-11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струнами,</w:t>
      </w:r>
      <w:r>
        <w:rPr>
          <w:spacing w:val="-8"/>
        </w:rPr>
        <w:t xml:space="preserve"> </w:t>
      </w:r>
      <w:r>
        <w:t>и палец скорее толкает струну, нежели тянет. В момент нажима на струну вторая фаланга большого пальца не должна прогибаться в суставе. Передние фаланги указательного, среднего и безымянного пальцев, напротив, немного упруго прогибаются.</w:t>
      </w:r>
      <w:r>
        <w:rPr>
          <w:spacing w:val="-18"/>
        </w:rPr>
        <w:t xml:space="preserve"> </w:t>
      </w:r>
      <w:r>
        <w:t>При</w:t>
      </w:r>
      <w:r>
        <w:rPr>
          <w:spacing w:val="-24"/>
        </w:rPr>
        <w:t xml:space="preserve"> </w:t>
      </w:r>
      <w:r>
        <w:t>этом</w:t>
      </w:r>
      <w:r>
        <w:rPr>
          <w:spacing w:val="-23"/>
        </w:rPr>
        <w:t xml:space="preserve"> </w:t>
      </w:r>
      <w:r>
        <w:t>струна</w:t>
      </w:r>
      <w:r>
        <w:rPr>
          <w:spacing w:val="-23"/>
        </w:rPr>
        <w:t xml:space="preserve"> </w:t>
      </w:r>
      <w:r>
        <w:t>естественно</w:t>
      </w:r>
      <w:r>
        <w:rPr>
          <w:spacing w:val="-24"/>
        </w:rPr>
        <w:t xml:space="preserve"> </w:t>
      </w:r>
      <w:r>
        <w:t>оттягивается</w:t>
      </w:r>
      <w:r>
        <w:rPr>
          <w:spacing w:val="-13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направлении</w:t>
      </w:r>
      <w:r>
        <w:rPr>
          <w:spacing w:val="-20"/>
        </w:rPr>
        <w:t xml:space="preserve"> </w:t>
      </w:r>
      <w:r>
        <w:t>передней деки, и звук обладает более красивым, глубоким</w:t>
      </w:r>
      <w:r>
        <w:rPr>
          <w:spacing w:val="6"/>
        </w:rPr>
        <w:t xml:space="preserve"> </w:t>
      </w:r>
      <w:r>
        <w:t>тембром.</w:t>
      </w:r>
    </w:p>
    <w:p w14:paraId="19019050" w14:textId="77777777" w:rsidR="00F61B2E" w:rsidRDefault="00270148">
      <w:pPr>
        <w:pStyle w:val="a3"/>
        <w:ind w:left="116" w:right="395" w:firstLine="720"/>
        <w:jc w:val="both"/>
      </w:pPr>
      <w:r>
        <w:t xml:space="preserve">Большой палец касается струны одновременно ногтем и подушечкой. После </w:t>
      </w:r>
      <w:proofErr w:type="spellStart"/>
      <w:r>
        <w:t>звукоизвлечения</w:t>
      </w:r>
      <w:proofErr w:type="spellEnd"/>
      <w:r>
        <w:t xml:space="preserve"> возвращение пальца на струну для следующего </w:t>
      </w:r>
      <w:proofErr w:type="spellStart"/>
      <w:r>
        <w:t>звукоизвлечения</w:t>
      </w:r>
      <w:proofErr w:type="spellEnd"/>
      <w:r>
        <w:t xml:space="preserve"> осуществляется только пястным суставом. Нельзя тянуться к струне ногтевой фалангой, прогибая палец в суставе.</w:t>
      </w:r>
    </w:p>
    <w:p w14:paraId="6C0A1C1C" w14:textId="77777777" w:rsidR="00F61B2E" w:rsidRDefault="00270148">
      <w:pPr>
        <w:pStyle w:val="a3"/>
        <w:ind w:left="116" w:right="384" w:firstLine="720"/>
        <w:jc w:val="both"/>
      </w:pPr>
      <w:r>
        <w:t>В настоящее время профессиональная игра на гитаре может осуществляться только ногтевым способом, и учащийся с самого начала</w:t>
      </w:r>
      <w:r>
        <w:rPr>
          <w:spacing w:val="-43"/>
        </w:rPr>
        <w:t xml:space="preserve"> </w:t>
      </w:r>
      <w:r>
        <w:t xml:space="preserve">должен быть ориентирован на это. В то же время, если у ученика ногти тонкие и хрупкие, то приходится применять </w:t>
      </w:r>
      <w:proofErr w:type="spellStart"/>
      <w:r>
        <w:t>безногтевой</w:t>
      </w:r>
      <w:proofErr w:type="spellEnd"/>
      <w:r>
        <w:t xml:space="preserve"> способ. При описанной выше постановке</w:t>
      </w:r>
      <w:r>
        <w:rPr>
          <w:spacing w:val="-11"/>
        </w:rPr>
        <w:t xml:space="preserve"> </w:t>
      </w:r>
      <w:r>
        <w:t>правой</w:t>
      </w:r>
      <w:r>
        <w:rPr>
          <w:spacing w:val="-10"/>
        </w:rPr>
        <w:t xml:space="preserve"> </w:t>
      </w:r>
      <w:r>
        <w:t>руки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извлечения</w:t>
      </w:r>
      <w:r>
        <w:rPr>
          <w:spacing w:val="-10"/>
        </w:rPr>
        <w:t xml:space="preserve"> </w:t>
      </w:r>
      <w:r>
        <w:t>звука</w:t>
      </w:r>
      <w:r>
        <w:rPr>
          <w:spacing w:val="-10"/>
        </w:rPr>
        <w:t xml:space="preserve"> </w:t>
      </w:r>
      <w:r>
        <w:t>одновременно</w:t>
      </w:r>
      <w:r>
        <w:rPr>
          <w:spacing w:val="-7"/>
        </w:rPr>
        <w:t xml:space="preserve"> </w:t>
      </w:r>
      <w:r>
        <w:t>участвуют</w:t>
      </w:r>
      <w:r>
        <w:rPr>
          <w:spacing w:val="-12"/>
        </w:rPr>
        <w:t xml:space="preserve"> </w:t>
      </w:r>
      <w:r>
        <w:t>и мякоть</w:t>
      </w:r>
      <w:r>
        <w:rPr>
          <w:spacing w:val="35"/>
        </w:rPr>
        <w:t xml:space="preserve"> </w:t>
      </w:r>
      <w:r>
        <w:t>пальца,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ноготь:</w:t>
      </w:r>
      <w:r>
        <w:rPr>
          <w:spacing w:val="33"/>
        </w:rPr>
        <w:t xml:space="preserve"> </w:t>
      </w:r>
      <w:r>
        <w:t>кончик</w:t>
      </w:r>
      <w:r>
        <w:rPr>
          <w:spacing w:val="37"/>
        </w:rPr>
        <w:t xml:space="preserve"> </w:t>
      </w:r>
      <w:r>
        <w:t>пальца</w:t>
      </w:r>
      <w:r>
        <w:rPr>
          <w:spacing w:val="38"/>
        </w:rPr>
        <w:t xml:space="preserve"> </w:t>
      </w:r>
      <w:r>
        <w:t>левой</w:t>
      </w:r>
      <w:r>
        <w:rPr>
          <w:spacing w:val="38"/>
        </w:rPr>
        <w:t xml:space="preserve"> </w:t>
      </w:r>
      <w:r>
        <w:t>стороной</w:t>
      </w:r>
      <w:r>
        <w:rPr>
          <w:spacing w:val="38"/>
        </w:rPr>
        <w:t xml:space="preserve"> </w:t>
      </w:r>
      <w:r>
        <w:t>нажимает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струну,</w:t>
      </w:r>
    </w:p>
    <w:p w14:paraId="5AE55036" w14:textId="77777777" w:rsidR="00F61B2E" w:rsidRDefault="00F61B2E">
      <w:pPr>
        <w:jc w:val="both"/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2A431324" w14:textId="77777777" w:rsidR="00F61B2E" w:rsidRDefault="00270148">
      <w:pPr>
        <w:pStyle w:val="a3"/>
        <w:spacing w:before="64"/>
        <w:ind w:left="116" w:right="402"/>
        <w:jc w:val="both"/>
      </w:pPr>
      <w:r>
        <w:lastRenderedPageBreak/>
        <w:t>подушечка проминается, струна касается ногтя, оттягивается и немного перемещается по кромке ногтя к точке схода.</w:t>
      </w:r>
    </w:p>
    <w:p w14:paraId="6A4218A7" w14:textId="77777777" w:rsidR="00F61B2E" w:rsidRDefault="00270148">
      <w:pPr>
        <w:pStyle w:val="2"/>
        <w:spacing w:before="4" w:line="322" w:lineRule="exact"/>
      </w:pPr>
      <w:r>
        <w:t xml:space="preserve">Приемы </w:t>
      </w:r>
      <w:proofErr w:type="spellStart"/>
      <w:r>
        <w:t>звукоизвлечения</w:t>
      </w:r>
      <w:proofErr w:type="spellEnd"/>
    </w:p>
    <w:p w14:paraId="04B8B0F0" w14:textId="77777777" w:rsidR="00F61B2E" w:rsidRDefault="00270148">
      <w:pPr>
        <w:pStyle w:val="a3"/>
        <w:ind w:left="116" w:right="394" w:firstLine="720"/>
        <w:jc w:val="both"/>
      </w:pPr>
      <w:r>
        <w:t xml:space="preserve">Существует два основных приема </w:t>
      </w:r>
      <w:proofErr w:type="spellStart"/>
      <w:r>
        <w:t>звукоизвлечения</w:t>
      </w:r>
      <w:proofErr w:type="spellEnd"/>
      <w:r>
        <w:t xml:space="preserve">: </w:t>
      </w:r>
      <w:proofErr w:type="spellStart"/>
      <w:r>
        <w:t>тирандо</w:t>
      </w:r>
      <w:proofErr w:type="spellEnd"/>
      <w:r>
        <w:t xml:space="preserve"> и </w:t>
      </w:r>
      <w:proofErr w:type="spellStart"/>
      <w:r>
        <w:t>апояндо</w:t>
      </w:r>
      <w:proofErr w:type="spellEnd"/>
      <w:r>
        <w:t xml:space="preserve">. </w:t>
      </w:r>
      <w:proofErr w:type="spellStart"/>
      <w:r>
        <w:t>Тирандо</w:t>
      </w:r>
      <w:proofErr w:type="spellEnd"/>
      <w:r>
        <w:t xml:space="preserve"> может быть исполнена любая фактура без исключения, так как траектория движения кончика пальца при этом такова, что после </w:t>
      </w:r>
      <w:proofErr w:type="spellStart"/>
      <w:r>
        <w:t>звукоизвлечения</w:t>
      </w:r>
      <w:proofErr w:type="spellEnd"/>
      <w:r>
        <w:t xml:space="preserve"> палец не задевает соседнюю струну.</w:t>
      </w:r>
    </w:p>
    <w:p w14:paraId="3C689ABD" w14:textId="77777777" w:rsidR="00F61B2E" w:rsidRDefault="00270148">
      <w:pPr>
        <w:pStyle w:val="a3"/>
        <w:ind w:left="116" w:right="390" w:firstLine="720"/>
        <w:jc w:val="both"/>
      </w:pPr>
      <w:r>
        <w:t xml:space="preserve">Если движение кончика пальца направлено на соседнюю струну, то после </w:t>
      </w:r>
      <w:proofErr w:type="spellStart"/>
      <w:r>
        <w:t>звукоизвлечения</w:t>
      </w:r>
      <w:proofErr w:type="spellEnd"/>
      <w:r>
        <w:t xml:space="preserve"> палец прекращает движение, дотронувшись до этой струны. Такой прием называется </w:t>
      </w:r>
      <w:proofErr w:type="spellStart"/>
      <w:r>
        <w:t>апояндо</w:t>
      </w:r>
      <w:proofErr w:type="spellEnd"/>
      <w:r>
        <w:t xml:space="preserve">. </w:t>
      </w:r>
      <w:proofErr w:type="spellStart"/>
      <w:r>
        <w:t>Апояндо</w:t>
      </w:r>
      <w:proofErr w:type="spellEnd"/>
      <w:r>
        <w:t xml:space="preserve"> - прием скорее художественный, колористический, придающий особую силу и красочность звучанию. Принципы работы</w:t>
      </w:r>
      <w:r>
        <w:rPr>
          <w:spacing w:val="-14"/>
        </w:rPr>
        <w:t xml:space="preserve"> </w:t>
      </w:r>
      <w:r>
        <w:t>пальцев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r>
        <w:t>оттягивания</w:t>
      </w:r>
      <w:r>
        <w:rPr>
          <w:spacing w:val="-12"/>
        </w:rPr>
        <w:t xml:space="preserve"> </w:t>
      </w:r>
      <w:r>
        <w:t>струны</w:t>
      </w:r>
      <w:r>
        <w:rPr>
          <w:spacing w:val="-1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правильном</w:t>
      </w:r>
      <w:r>
        <w:rPr>
          <w:spacing w:val="-8"/>
        </w:rPr>
        <w:t xml:space="preserve"> </w:t>
      </w:r>
      <w:r>
        <w:t>выполнении обоих приемов отличаются друг от друга</w:t>
      </w:r>
      <w:r>
        <w:rPr>
          <w:spacing w:val="-2"/>
        </w:rPr>
        <w:t xml:space="preserve"> </w:t>
      </w:r>
      <w:r>
        <w:t>незначительно.</w:t>
      </w:r>
    </w:p>
    <w:p w14:paraId="14051D4E" w14:textId="77777777" w:rsidR="00F61B2E" w:rsidRDefault="00270148">
      <w:pPr>
        <w:pStyle w:val="2"/>
        <w:spacing w:before="2"/>
      </w:pPr>
      <w:r>
        <w:t>Постановка левой руки</w:t>
      </w:r>
    </w:p>
    <w:p w14:paraId="2341E83E" w14:textId="77777777" w:rsidR="00F61B2E" w:rsidRDefault="00270148">
      <w:pPr>
        <w:pStyle w:val="a3"/>
        <w:ind w:left="116" w:right="386" w:firstLine="720"/>
        <w:jc w:val="both"/>
      </w:pPr>
      <w:r>
        <w:t xml:space="preserve">Удобнее всего рука располагается на грифе, если пальцы стоят в V - </w:t>
      </w:r>
      <w:r>
        <w:rPr>
          <w:spacing w:val="2"/>
        </w:rPr>
        <w:t xml:space="preserve">VI </w:t>
      </w:r>
      <w:r>
        <w:t>позициях на третьей струне. Плечо должно быть свободно опущено, рука круто согнута (без сжатия) в локтевом суставе, предплечье, запястье и пясть представляют</w:t>
      </w:r>
      <w:r>
        <w:rPr>
          <w:spacing w:val="-11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единую</w:t>
      </w:r>
      <w:r>
        <w:rPr>
          <w:spacing w:val="-11"/>
        </w:rPr>
        <w:t xml:space="preserve"> </w:t>
      </w:r>
      <w:r>
        <w:t>линию,</w:t>
      </w:r>
      <w:r>
        <w:rPr>
          <w:spacing w:val="-6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палец</w:t>
      </w:r>
      <w:r>
        <w:rPr>
          <w:spacing w:val="-8"/>
        </w:rPr>
        <w:t xml:space="preserve"> </w:t>
      </w:r>
      <w:r>
        <w:t>помещается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шейке</w:t>
      </w:r>
      <w:r>
        <w:rPr>
          <w:spacing w:val="-9"/>
        </w:rPr>
        <w:t xml:space="preserve"> </w:t>
      </w:r>
      <w:r>
        <w:t>грифа напротив первого пальца и направлен вверх. Локоть к туловищу прижимать нельзя. Кисть почти параллельна грифу, пальцы слегка наклонены влево. Такое положение пальцев в позиции на одной струне можно считать оптимальным. Мизинец, в зависимости от длины и физиологических особенностей, может стоять прямо или даже быть склоненным чуть вправо. На шестой струне наклон пальцев практически отсутствует, а по мере приближения к первой струне - увеличивается.</w:t>
      </w:r>
    </w:p>
    <w:p w14:paraId="32776120" w14:textId="77777777" w:rsidR="00F61B2E" w:rsidRDefault="00270148">
      <w:pPr>
        <w:pStyle w:val="a3"/>
        <w:ind w:left="116" w:right="399" w:firstLine="720"/>
        <w:jc w:val="both"/>
      </w:pPr>
      <w:r>
        <w:t>С изменением комбинации пальцев на грифе положение руки может меняться, поэтому под постановкой левой руки следует понимать выбор наиболее удобного положения кисти для каждого конкретного случая.</w:t>
      </w:r>
    </w:p>
    <w:p w14:paraId="28D5D0DC" w14:textId="77777777" w:rsidR="00F61B2E" w:rsidRDefault="00270148">
      <w:pPr>
        <w:pStyle w:val="a3"/>
        <w:ind w:left="116" w:right="386" w:firstLine="720"/>
        <w:jc w:val="both"/>
      </w:pPr>
      <w:r>
        <w:t>При игре на шестой струне кисть выносится вперед, а большой палец касается</w:t>
      </w:r>
      <w:r>
        <w:rPr>
          <w:spacing w:val="-14"/>
        </w:rPr>
        <w:t xml:space="preserve"> </w:t>
      </w:r>
      <w:r>
        <w:t>обратной</w:t>
      </w:r>
      <w:r>
        <w:rPr>
          <w:spacing w:val="-14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грифа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нижней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части.</w:t>
      </w:r>
      <w:r>
        <w:rPr>
          <w:spacing w:val="-12"/>
        </w:rPr>
        <w:t xml:space="preserve"> </w:t>
      </w:r>
      <w:r>
        <w:t>Запястье</w:t>
      </w:r>
      <w:r>
        <w:rPr>
          <w:spacing w:val="-14"/>
        </w:rPr>
        <w:t xml:space="preserve"> </w:t>
      </w:r>
      <w:r>
        <w:t>получается</w:t>
      </w:r>
      <w:r>
        <w:rPr>
          <w:spacing w:val="-13"/>
        </w:rPr>
        <w:t xml:space="preserve"> </w:t>
      </w:r>
      <w:r>
        <w:t xml:space="preserve">более выпуклым, а пальцы слегка выпрямляются. При перемещении к </w:t>
      </w:r>
      <w:r>
        <w:rPr>
          <w:spacing w:val="2"/>
        </w:rPr>
        <w:t xml:space="preserve">первой </w:t>
      </w:r>
      <w:r>
        <w:t>струне кисть</w:t>
      </w:r>
      <w:r>
        <w:rPr>
          <w:spacing w:val="-20"/>
        </w:rPr>
        <w:t xml:space="preserve"> </w:t>
      </w:r>
      <w:r>
        <w:t>втягивается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гриф,</w:t>
      </w:r>
      <w:r>
        <w:rPr>
          <w:spacing w:val="-15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большой</w:t>
      </w:r>
      <w:r>
        <w:rPr>
          <w:spacing w:val="-17"/>
        </w:rPr>
        <w:t xml:space="preserve"> </w:t>
      </w:r>
      <w:r>
        <w:t>палец</w:t>
      </w:r>
      <w:r>
        <w:rPr>
          <w:spacing w:val="-17"/>
        </w:rPr>
        <w:t xml:space="preserve"> </w:t>
      </w:r>
      <w:r>
        <w:t>перемещается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середине,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даже к верхней части обратной стороны грифа. Запястье становится более плоским, а пальцы круче</w:t>
      </w:r>
      <w:r>
        <w:rPr>
          <w:spacing w:val="2"/>
        </w:rPr>
        <w:t xml:space="preserve"> </w:t>
      </w:r>
      <w:r>
        <w:t>сгибаются.</w:t>
      </w:r>
    </w:p>
    <w:p w14:paraId="2DBA3F4C" w14:textId="77777777" w:rsidR="00F61B2E" w:rsidRDefault="00F61B2E">
      <w:pPr>
        <w:pStyle w:val="a3"/>
        <w:spacing w:before="2"/>
        <w:ind w:left="0"/>
      </w:pPr>
    </w:p>
    <w:p w14:paraId="5D1B0300" w14:textId="45CC4869" w:rsidR="00F61B2E" w:rsidRDefault="00270148">
      <w:pPr>
        <w:pStyle w:val="a3"/>
        <w:ind w:left="116" w:right="381" w:firstLine="720"/>
        <w:jc w:val="both"/>
      </w:pPr>
      <w: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Педагогам-гитаристам в связи с теми или иными проблемами в своей области необходимо обращаться к научным и </w:t>
      </w:r>
      <w:proofErr w:type="gramStart"/>
      <w:r>
        <w:t>методическим исследованиям</w:t>
      </w:r>
      <w:proofErr w:type="gramEnd"/>
      <w:r>
        <w:t xml:space="preserve"> по другим специальностям, прежде всего, к скрипичным и фортепианным.</w:t>
      </w:r>
    </w:p>
    <w:p w14:paraId="4902C2B4" w14:textId="09F45613" w:rsidR="00FB0502" w:rsidRDefault="00FB0502">
      <w:pPr>
        <w:pStyle w:val="a3"/>
        <w:ind w:left="116" w:right="381" w:firstLine="720"/>
        <w:jc w:val="both"/>
      </w:pPr>
    </w:p>
    <w:p w14:paraId="7D96D2D7" w14:textId="1E238E4C" w:rsidR="00FB0502" w:rsidRDefault="00FB0502">
      <w:pPr>
        <w:pStyle w:val="a3"/>
        <w:ind w:left="116" w:right="381" w:firstLine="720"/>
        <w:jc w:val="both"/>
      </w:pPr>
    </w:p>
    <w:p w14:paraId="5516CDC1" w14:textId="66E03E47" w:rsidR="00FB0502" w:rsidRDefault="00FB0502">
      <w:pPr>
        <w:pStyle w:val="a3"/>
        <w:ind w:left="116" w:right="381" w:firstLine="720"/>
        <w:jc w:val="both"/>
      </w:pPr>
    </w:p>
    <w:p w14:paraId="43C2097A" w14:textId="77777777" w:rsidR="00FB0502" w:rsidRDefault="00FB0502">
      <w:pPr>
        <w:pStyle w:val="a3"/>
        <w:ind w:left="116" w:right="381" w:firstLine="720"/>
        <w:jc w:val="both"/>
      </w:pPr>
    </w:p>
    <w:p w14:paraId="704F0046" w14:textId="77777777" w:rsidR="00F61B2E" w:rsidRDefault="00F61B2E">
      <w:pPr>
        <w:pStyle w:val="a3"/>
        <w:spacing w:before="7"/>
        <w:ind w:left="0"/>
      </w:pPr>
    </w:p>
    <w:p w14:paraId="707D7191" w14:textId="77777777" w:rsidR="00F61B2E" w:rsidRDefault="00F61B2E">
      <w:pPr>
        <w:spacing w:line="321" w:lineRule="exact"/>
        <w:jc w:val="center"/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4723C602" w14:textId="37A7E1D3" w:rsidR="00FB0502" w:rsidRPr="00FB0502" w:rsidRDefault="00FB0502" w:rsidP="00FB0502">
      <w:pPr>
        <w:pStyle w:val="1"/>
        <w:numPr>
          <w:ilvl w:val="0"/>
          <w:numId w:val="8"/>
        </w:numPr>
        <w:tabs>
          <w:tab w:val="left" w:pos="1230"/>
          <w:tab w:val="left" w:pos="1231"/>
        </w:tabs>
        <w:spacing w:before="1" w:line="322" w:lineRule="exact"/>
        <w:ind w:left="1230" w:hanging="707"/>
        <w:jc w:val="left"/>
      </w:pPr>
      <w:r w:rsidRPr="00FB0502">
        <w:lastRenderedPageBreak/>
        <w:tab/>
        <w:t>СПИСКИ РЕКОМЕНДУЕМОЙ НОТНОЙ И МЕТОДИЧЕСКОЙ ЛИТЕРАТУРЫ</w:t>
      </w:r>
    </w:p>
    <w:p w14:paraId="0D262268" w14:textId="427020C7" w:rsidR="00FB0502" w:rsidRDefault="00FB0502" w:rsidP="00FB0502">
      <w:pPr>
        <w:pStyle w:val="1"/>
        <w:tabs>
          <w:tab w:val="left" w:pos="1230"/>
          <w:tab w:val="left" w:pos="1231"/>
        </w:tabs>
        <w:spacing w:before="1" w:line="322" w:lineRule="exact"/>
        <w:ind w:left="1230"/>
      </w:pPr>
      <w:r w:rsidRPr="00FB0502">
        <w:t>Учебно-методическая литература</w:t>
      </w:r>
    </w:p>
    <w:p w14:paraId="177ABD64" w14:textId="52471CBB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</w:tabs>
        <w:spacing w:before="64"/>
        <w:ind w:left="836" w:right="390" w:firstLine="710"/>
        <w:jc w:val="left"/>
        <w:rPr>
          <w:sz w:val="28"/>
        </w:rPr>
      </w:pPr>
      <w:proofErr w:type="spellStart"/>
      <w:r>
        <w:rPr>
          <w:sz w:val="28"/>
        </w:rPr>
        <w:t>Агафошин</w:t>
      </w:r>
      <w:proofErr w:type="spellEnd"/>
      <w:r>
        <w:rPr>
          <w:sz w:val="28"/>
        </w:rPr>
        <w:t xml:space="preserve"> П.С. Школа игры на шестиструнной гитаре.- М., Музыка,</w:t>
      </w:r>
      <w:r>
        <w:rPr>
          <w:spacing w:val="3"/>
          <w:sz w:val="28"/>
        </w:rPr>
        <w:t xml:space="preserve"> </w:t>
      </w:r>
      <w:r>
        <w:rPr>
          <w:sz w:val="28"/>
        </w:rPr>
        <w:t>2007</w:t>
      </w:r>
    </w:p>
    <w:p w14:paraId="5AC06697" w14:textId="77777777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  <w:tab w:val="left" w:pos="3413"/>
          <w:tab w:val="left" w:pos="3974"/>
          <w:tab w:val="left" w:pos="5491"/>
          <w:tab w:val="left" w:pos="6628"/>
          <w:tab w:val="left" w:pos="7050"/>
          <w:tab w:val="left" w:pos="8608"/>
        </w:tabs>
        <w:spacing w:line="242" w:lineRule="auto"/>
        <w:ind w:left="836" w:right="396" w:firstLine="710"/>
        <w:jc w:val="left"/>
        <w:rPr>
          <w:sz w:val="28"/>
        </w:rPr>
      </w:pPr>
      <w:proofErr w:type="spellStart"/>
      <w:r>
        <w:rPr>
          <w:sz w:val="28"/>
        </w:rPr>
        <w:t>Гитман</w:t>
      </w:r>
      <w:proofErr w:type="spellEnd"/>
      <w:r>
        <w:rPr>
          <w:sz w:val="28"/>
        </w:rPr>
        <w:tab/>
      </w:r>
      <w:r>
        <w:rPr>
          <w:spacing w:val="-3"/>
          <w:sz w:val="28"/>
        </w:rPr>
        <w:t>А.</w:t>
      </w:r>
      <w:r>
        <w:rPr>
          <w:spacing w:val="-3"/>
          <w:sz w:val="28"/>
        </w:rPr>
        <w:tab/>
      </w:r>
      <w:proofErr w:type="spellStart"/>
      <w:r>
        <w:rPr>
          <w:sz w:val="28"/>
        </w:rPr>
        <w:t>Донотный</w:t>
      </w:r>
      <w:proofErr w:type="spellEnd"/>
      <w:r>
        <w:rPr>
          <w:sz w:val="28"/>
        </w:rPr>
        <w:tab/>
        <w:t>период</w:t>
      </w:r>
      <w:r>
        <w:rPr>
          <w:sz w:val="28"/>
        </w:rPr>
        <w:tab/>
        <w:t>в</w:t>
      </w:r>
      <w:r>
        <w:rPr>
          <w:sz w:val="28"/>
        </w:rPr>
        <w:tab/>
        <w:t>начальном</w:t>
      </w:r>
      <w:r>
        <w:rPr>
          <w:sz w:val="28"/>
        </w:rPr>
        <w:tab/>
        <w:t>обучении гитаристов. - М., Престо,</w:t>
      </w:r>
      <w:r>
        <w:rPr>
          <w:spacing w:val="13"/>
          <w:sz w:val="28"/>
        </w:rPr>
        <w:t xml:space="preserve"> </w:t>
      </w:r>
      <w:r>
        <w:rPr>
          <w:sz w:val="28"/>
        </w:rPr>
        <w:t>2003</w:t>
      </w:r>
    </w:p>
    <w:p w14:paraId="222C90B7" w14:textId="77777777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</w:tabs>
        <w:ind w:left="836" w:right="385" w:firstLine="710"/>
        <w:jc w:val="left"/>
        <w:rPr>
          <w:sz w:val="28"/>
        </w:rPr>
      </w:pPr>
      <w:proofErr w:type="spellStart"/>
      <w:r>
        <w:rPr>
          <w:sz w:val="28"/>
        </w:rPr>
        <w:t>Гитман</w:t>
      </w:r>
      <w:proofErr w:type="spellEnd"/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шестиструнной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гитаре.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М., Престо, 1995, 1999,</w:t>
      </w:r>
      <w:r>
        <w:rPr>
          <w:spacing w:val="12"/>
          <w:sz w:val="28"/>
        </w:rPr>
        <w:t xml:space="preserve"> </w:t>
      </w:r>
      <w:r>
        <w:rPr>
          <w:sz w:val="28"/>
        </w:rPr>
        <w:t>2002</w:t>
      </w:r>
    </w:p>
    <w:p w14:paraId="22B87880" w14:textId="77777777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</w:tabs>
        <w:ind w:left="836" w:right="386" w:firstLine="710"/>
        <w:jc w:val="left"/>
        <w:rPr>
          <w:sz w:val="28"/>
        </w:rPr>
      </w:pPr>
      <w:r>
        <w:rPr>
          <w:sz w:val="28"/>
        </w:rPr>
        <w:t xml:space="preserve">Иванов-Крамской </w:t>
      </w:r>
      <w:r>
        <w:rPr>
          <w:spacing w:val="-3"/>
          <w:sz w:val="28"/>
        </w:rPr>
        <w:t xml:space="preserve">А. </w:t>
      </w:r>
      <w:r>
        <w:rPr>
          <w:sz w:val="28"/>
        </w:rPr>
        <w:t>Школа игры на шестиструнной гитаре.- Ростов-на-Дону, Феникс,</w:t>
      </w:r>
      <w:r>
        <w:rPr>
          <w:spacing w:val="7"/>
          <w:sz w:val="28"/>
        </w:rPr>
        <w:t xml:space="preserve"> </w:t>
      </w:r>
      <w:r>
        <w:rPr>
          <w:sz w:val="28"/>
        </w:rPr>
        <w:t>2013</w:t>
      </w:r>
    </w:p>
    <w:p w14:paraId="19F38CEF" w14:textId="77777777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</w:tabs>
        <w:spacing w:line="321" w:lineRule="exact"/>
        <w:ind w:left="2239"/>
        <w:jc w:val="left"/>
        <w:rPr>
          <w:sz w:val="28"/>
        </w:rPr>
      </w:pPr>
      <w:proofErr w:type="spellStart"/>
      <w:r>
        <w:rPr>
          <w:sz w:val="28"/>
        </w:rPr>
        <w:t>Каркасси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Школа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шестиструнной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гитаре.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1964-</w:t>
      </w:r>
    </w:p>
    <w:p w14:paraId="2F727CC6" w14:textId="77777777" w:rsidR="00F61B2E" w:rsidRDefault="00270148">
      <w:pPr>
        <w:pStyle w:val="a3"/>
        <w:spacing w:line="319" w:lineRule="exact"/>
      </w:pPr>
      <w:r>
        <w:t>2009</w:t>
      </w:r>
    </w:p>
    <w:p w14:paraId="56298A80" w14:textId="77777777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</w:tabs>
        <w:ind w:left="2239"/>
        <w:jc w:val="left"/>
        <w:rPr>
          <w:sz w:val="28"/>
        </w:rPr>
      </w:pPr>
      <w:r>
        <w:rPr>
          <w:sz w:val="28"/>
        </w:rPr>
        <w:t xml:space="preserve">Кирьянов </w:t>
      </w:r>
      <w:r>
        <w:rPr>
          <w:spacing w:val="-3"/>
          <w:sz w:val="28"/>
        </w:rPr>
        <w:t xml:space="preserve">Н. </w:t>
      </w:r>
      <w:r>
        <w:rPr>
          <w:sz w:val="28"/>
        </w:rPr>
        <w:t xml:space="preserve">Искусство игры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классической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шестиструнной</w:t>
      </w:r>
    </w:p>
    <w:p w14:paraId="12B330C9" w14:textId="77777777" w:rsidR="00F61B2E" w:rsidRDefault="00270148">
      <w:pPr>
        <w:pStyle w:val="a3"/>
        <w:spacing w:line="321" w:lineRule="exact"/>
      </w:pPr>
      <w:r>
        <w:t>гитаре. Часть 1. - М., Торопов, 2002</w:t>
      </w:r>
    </w:p>
    <w:p w14:paraId="7F635227" w14:textId="77777777" w:rsidR="00F61B2E" w:rsidRDefault="00270148">
      <w:pPr>
        <w:pStyle w:val="a4"/>
        <w:numPr>
          <w:ilvl w:val="1"/>
          <w:numId w:val="8"/>
        </w:numPr>
        <w:tabs>
          <w:tab w:val="left" w:pos="2238"/>
          <w:tab w:val="left" w:pos="2239"/>
        </w:tabs>
        <w:ind w:left="2239"/>
        <w:jc w:val="left"/>
        <w:rPr>
          <w:sz w:val="28"/>
        </w:rPr>
      </w:pPr>
      <w:proofErr w:type="spellStart"/>
      <w:r>
        <w:rPr>
          <w:sz w:val="28"/>
        </w:rPr>
        <w:t>Пухоль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Э.</w:t>
      </w:r>
      <w:r>
        <w:rPr>
          <w:spacing w:val="16"/>
          <w:sz w:val="28"/>
        </w:rPr>
        <w:t xml:space="preserve"> </w:t>
      </w:r>
      <w:r>
        <w:rPr>
          <w:sz w:val="28"/>
        </w:rPr>
        <w:t>Школа</w:t>
      </w:r>
      <w:r>
        <w:rPr>
          <w:spacing w:val="14"/>
          <w:sz w:val="28"/>
        </w:rPr>
        <w:t xml:space="preserve"> </w:t>
      </w:r>
      <w:r>
        <w:rPr>
          <w:sz w:val="28"/>
        </w:rPr>
        <w:t>игры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шестиструнной</w:t>
      </w:r>
      <w:r>
        <w:rPr>
          <w:spacing w:val="13"/>
          <w:sz w:val="28"/>
        </w:rPr>
        <w:t xml:space="preserve"> </w:t>
      </w:r>
      <w:r>
        <w:rPr>
          <w:sz w:val="28"/>
        </w:rPr>
        <w:t>гитаре.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10"/>
          <w:sz w:val="28"/>
        </w:rPr>
        <w:t xml:space="preserve"> </w:t>
      </w:r>
      <w:r>
        <w:rPr>
          <w:sz w:val="28"/>
        </w:rPr>
        <w:t>1977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</w:p>
    <w:p w14:paraId="205398C8" w14:textId="77777777" w:rsidR="00F61B2E" w:rsidRDefault="00F61B2E">
      <w:pPr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4218F8D0" w14:textId="77777777" w:rsidR="00F61B2E" w:rsidRDefault="00270148">
      <w:pPr>
        <w:pStyle w:val="a3"/>
        <w:spacing w:line="321" w:lineRule="exact"/>
      </w:pPr>
      <w:r>
        <w:rPr>
          <w:w w:val="95"/>
        </w:rPr>
        <w:lastRenderedPageBreak/>
        <w:t>2009</w:t>
      </w:r>
    </w:p>
    <w:p w14:paraId="530E1A54" w14:textId="77777777" w:rsidR="00F61B2E" w:rsidRDefault="00270148">
      <w:pPr>
        <w:pStyle w:val="a3"/>
        <w:spacing w:before="10"/>
        <w:ind w:left="0"/>
        <w:rPr>
          <w:sz w:val="27"/>
        </w:rPr>
      </w:pPr>
      <w:r>
        <w:br w:type="column"/>
      </w:r>
    </w:p>
    <w:p w14:paraId="5F14EF64" w14:textId="77777777" w:rsidR="00F61B2E" w:rsidRPr="00450B50" w:rsidRDefault="00270148">
      <w:pPr>
        <w:pStyle w:val="a4"/>
        <w:numPr>
          <w:ilvl w:val="1"/>
          <w:numId w:val="8"/>
        </w:numPr>
        <w:tabs>
          <w:tab w:val="left" w:pos="805"/>
          <w:tab w:val="left" w:pos="806"/>
        </w:tabs>
        <w:ind w:left="805" w:hanging="693"/>
        <w:jc w:val="left"/>
        <w:rPr>
          <w:sz w:val="28"/>
          <w:lang w:val="en-US"/>
        </w:rPr>
      </w:pPr>
      <w:proofErr w:type="spellStart"/>
      <w:r w:rsidRPr="00450B50">
        <w:rPr>
          <w:sz w:val="28"/>
          <w:lang w:val="en-US"/>
        </w:rPr>
        <w:t>Jirmal</w:t>
      </w:r>
      <w:proofErr w:type="spellEnd"/>
      <w:r w:rsidRPr="00450B50">
        <w:rPr>
          <w:sz w:val="28"/>
          <w:lang w:val="en-US"/>
        </w:rPr>
        <w:t xml:space="preserve"> J. </w:t>
      </w:r>
      <w:proofErr w:type="spellStart"/>
      <w:r w:rsidRPr="00450B50">
        <w:rPr>
          <w:sz w:val="28"/>
          <w:lang w:val="en-US"/>
        </w:rPr>
        <w:t>Škola</w:t>
      </w:r>
      <w:proofErr w:type="spellEnd"/>
      <w:r w:rsidRPr="00450B50">
        <w:rPr>
          <w:sz w:val="28"/>
          <w:lang w:val="en-US"/>
        </w:rPr>
        <w:t xml:space="preserve"> </w:t>
      </w:r>
      <w:proofErr w:type="spellStart"/>
      <w:r w:rsidRPr="00450B50">
        <w:rPr>
          <w:sz w:val="28"/>
          <w:lang w:val="en-US"/>
        </w:rPr>
        <w:t>hri</w:t>
      </w:r>
      <w:proofErr w:type="spellEnd"/>
      <w:r w:rsidRPr="00450B50">
        <w:rPr>
          <w:sz w:val="28"/>
          <w:lang w:val="en-US"/>
        </w:rPr>
        <w:t xml:space="preserve"> </w:t>
      </w:r>
      <w:proofErr w:type="spellStart"/>
      <w:proofErr w:type="gramStart"/>
      <w:r w:rsidRPr="00450B50">
        <w:rPr>
          <w:spacing w:val="-3"/>
          <w:sz w:val="28"/>
          <w:lang w:val="en-US"/>
        </w:rPr>
        <w:t>na</w:t>
      </w:r>
      <w:proofErr w:type="spellEnd"/>
      <w:proofErr w:type="gramEnd"/>
      <w:r w:rsidRPr="00450B50">
        <w:rPr>
          <w:spacing w:val="-3"/>
          <w:sz w:val="28"/>
          <w:lang w:val="en-US"/>
        </w:rPr>
        <w:t xml:space="preserve"> </w:t>
      </w:r>
      <w:proofErr w:type="spellStart"/>
      <w:r w:rsidRPr="00450B50">
        <w:rPr>
          <w:sz w:val="28"/>
          <w:lang w:val="en-US"/>
        </w:rPr>
        <w:t>kytaru</w:t>
      </w:r>
      <w:proofErr w:type="spellEnd"/>
      <w:r w:rsidRPr="00450B50">
        <w:rPr>
          <w:sz w:val="28"/>
          <w:lang w:val="en-US"/>
        </w:rPr>
        <w:t xml:space="preserve"> pro </w:t>
      </w:r>
      <w:proofErr w:type="spellStart"/>
      <w:r w:rsidRPr="00450B50">
        <w:rPr>
          <w:sz w:val="28"/>
          <w:lang w:val="en-US"/>
        </w:rPr>
        <w:t>začátečníky</w:t>
      </w:r>
      <w:proofErr w:type="spellEnd"/>
      <w:r w:rsidRPr="00450B50">
        <w:rPr>
          <w:sz w:val="28"/>
          <w:lang w:val="en-US"/>
        </w:rPr>
        <w:t xml:space="preserve">. - </w:t>
      </w:r>
      <w:proofErr w:type="spellStart"/>
      <w:r w:rsidRPr="00450B50">
        <w:rPr>
          <w:sz w:val="28"/>
          <w:lang w:val="en-US"/>
        </w:rPr>
        <w:t>Praha</w:t>
      </w:r>
      <w:proofErr w:type="spellEnd"/>
      <w:r w:rsidRPr="00450B50">
        <w:rPr>
          <w:sz w:val="28"/>
          <w:lang w:val="en-US"/>
        </w:rPr>
        <w:t>,</w:t>
      </w:r>
      <w:r w:rsidRPr="00450B50">
        <w:rPr>
          <w:spacing w:val="7"/>
          <w:sz w:val="28"/>
          <w:lang w:val="en-US"/>
        </w:rPr>
        <w:t xml:space="preserve"> </w:t>
      </w:r>
      <w:r w:rsidRPr="00450B50">
        <w:rPr>
          <w:sz w:val="28"/>
          <w:lang w:val="en-US"/>
        </w:rPr>
        <w:t>1988</w:t>
      </w:r>
    </w:p>
    <w:p w14:paraId="4130B83A" w14:textId="77777777" w:rsidR="00F61B2E" w:rsidRDefault="00270148">
      <w:pPr>
        <w:pStyle w:val="1"/>
        <w:spacing w:before="5" w:line="322" w:lineRule="exact"/>
        <w:ind w:left="1828"/>
      </w:pPr>
      <w:r>
        <w:t>Методическая литература</w:t>
      </w:r>
    </w:p>
    <w:p w14:paraId="05186E4D" w14:textId="77777777" w:rsidR="00F61B2E" w:rsidRDefault="00270148">
      <w:pPr>
        <w:pStyle w:val="a4"/>
        <w:numPr>
          <w:ilvl w:val="0"/>
          <w:numId w:val="2"/>
        </w:numPr>
        <w:tabs>
          <w:tab w:val="left" w:pos="805"/>
          <w:tab w:val="left" w:pos="806"/>
        </w:tabs>
        <w:ind w:hanging="693"/>
        <w:jc w:val="left"/>
        <w:rPr>
          <w:sz w:val="28"/>
        </w:rPr>
      </w:pPr>
      <w:proofErr w:type="spellStart"/>
      <w:r>
        <w:rPr>
          <w:sz w:val="28"/>
        </w:rPr>
        <w:t>Ашер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Т.</w:t>
      </w:r>
      <w:r>
        <w:rPr>
          <w:spacing w:val="20"/>
          <w:sz w:val="28"/>
        </w:rPr>
        <w:t xml:space="preserve"> </w:t>
      </w:r>
      <w:r>
        <w:rPr>
          <w:sz w:val="28"/>
        </w:rPr>
        <w:t>Звук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тоновые</w:t>
      </w:r>
      <w:r>
        <w:rPr>
          <w:spacing w:val="19"/>
          <w:sz w:val="28"/>
        </w:rPr>
        <w:t xml:space="preserve"> </w:t>
      </w:r>
      <w:r>
        <w:rPr>
          <w:sz w:val="28"/>
        </w:rPr>
        <w:t>оттенки.</w:t>
      </w:r>
      <w:r>
        <w:rPr>
          <w:spacing w:val="23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Гитаристъ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-1993:</w:t>
      </w:r>
      <w:r>
        <w:rPr>
          <w:spacing w:val="18"/>
          <w:sz w:val="28"/>
        </w:rPr>
        <w:t xml:space="preserve"> </w:t>
      </w:r>
      <w:r>
        <w:rPr>
          <w:sz w:val="28"/>
        </w:rPr>
        <w:t>№1.</w:t>
      </w:r>
    </w:p>
    <w:p w14:paraId="154C42A9" w14:textId="77777777" w:rsidR="00F61B2E" w:rsidRDefault="00F61B2E">
      <w:pPr>
        <w:rPr>
          <w:sz w:val="28"/>
        </w:rPr>
        <w:sectPr w:rsidR="00F61B2E">
          <w:type w:val="continuous"/>
          <w:pgSz w:w="11910" w:h="16840"/>
          <w:pgMar w:top="760" w:right="460" w:bottom="280" w:left="1300" w:header="720" w:footer="720" w:gutter="0"/>
          <w:cols w:num="2" w:space="720" w:equalWidth="0">
            <w:col w:w="1394" w:space="40"/>
            <w:col w:w="8716"/>
          </w:cols>
        </w:sectPr>
      </w:pPr>
    </w:p>
    <w:p w14:paraId="29A61A33" w14:textId="77777777" w:rsidR="00F61B2E" w:rsidRDefault="00270148">
      <w:pPr>
        <w:pStyle w:val="a3"/>
        <w:spacing w:line="322" w:lineRule="exact"/>
        <w:jc w:val="both"/>
      </w:pPr>
      <w:r>
        <w:lastRenderedPageBreak/>
        <w:t>С. 15-17</w:t>
      </w:r>
    </w:p>
    <w:p w14:paraId="6447D0F8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spacing w:line="322" w:lineRule="exact"/>
        <w:ind w:left="2239"/>
        <w:jc w:val="both"/>
        <w:rPr>
          <w:sz w:val="28"/>
        </w:rPr>
      </w:pPr>
      <w:proofErr w:type="spellStart"/>
      <w:r>
        <w:rPr>
          <w:sz w:val="28"/>
        </w:rPr>
        <w:t>Гитман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А. </w:t>
      </w:r>
      <w:r>
        <w:rPr>
          <w:sz w:val="28"/>
        </w:rPr>
        <w:t>Гитара и музыкальная грамота. - М., Престо,</w:t>
      </w:r>
      <w:r>
        <w:rPr>
          <w:spacing w:val="10"/>
          <w:sz w:val="28"/>
        </w:rPr>
        <w:t xml:space="preserve"> </w:t>
      </w:r>
      <w:r>
        <w:rPr>
          <w:sz w:val="28"/>
        </w:rPr>
        <w:t>2002</w:t>
      </w:r>
    </w:p>
    <w:p w14:paraId="3228AE02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ind w:left="836" w:right="399" w:firstLine="710"/>
        <w:jc w:val="both"/>
        <w:rPr>
          <w:sz w:val="28"/>
        </w:rPr>
      </w:pPr>
      <w:proofErr w:type="spellStart"/>
      <w:r>
        <w:rPr>
          <w:sz w:val="28"/>
        </w:rPr>
        <w:t>Домогацкий</w:t>
      </w:r>
      <w:proofErr w:type="spellEnd"/>
      <w:r>
        <w:rPr>
          <w:sz w:val="28"/>
        </w:rPr>
        <w:t xml:space="preserve"> В. Семь ступеней мастерства: вопросы гитарной техники. М., Классика-</w:t>
      </w:r>
      <w:proofErr w:type="gramStart"/>
      <w:r>
        <w:rPr>
          <w:sz w:val="28"/>
        </w:rPr>
        <w:t>XXI</w:t>
      </w:r>
      <w:proofErr w:type="gram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2004</w:t>
      </w:r>
    </w:p>
    <w:p w14:paraId="5DA85C7D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ind w:left="836" w:right="385" w:firstLine="710"/>
        <w:jc w:val="both"/>
        <w:rPr>
          <w:sz w:val="28"/>
        </w:rPr>
      </w:pPr>
      <w:r>
        <w:rPr>
          <w:sz w:val="28"/>
        </w:rPr>
        <w:t>Как научить играть на гитаре. Сост. В. Кузнецов. - М., Классика-</w:t>
      </w:r>
      <w:proofErr w:type="gramStart"/>
      <w:r>
        <w:rPr>
          <w:sz w:val="28"/>
        </w:rPr>
        <w:t>XXI</w:t>
      </w:r>
      <w:proofErr w:type="gramEnd"/>
      <w:r>
        <w:rPr>
          <w:sz w:val="28"/>
        </w:rPr>
        <w:t>, 2006,</w:t>
      </w:r>
      <w:r>
        <w:rPr>
          <w:spacing w:val="7"/>
          <w:sz w:val="28"/>
        </w:rPr>
        <w:t xml:space="preserve"> </w:t>
      </w:r>
      <w:r>
        <w:rPr>
          <w:sz w:val="28"/>
        </w:rPr>
        <w:t>2010</w:t>
      </w:r>
    </w:p>
    <w:p w14:paraId="1EF1187B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ind w:left="836" w:right="392" w:firstLine="710"/>
        <w:jc w:val="both"/>
        <w:rPr>
          <w:sz w:val="28"/>
        </w:rPr>
      </w:pPr>
      <w:r>
        <w:rPr>
          <w:sz w:val="28"/>
        </w:rPr>
        <w:t xml:space="preserve">Классическая гитара: современное исполнительство и преподавание. Материалы I-VII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>. науч</w:t>
      </w:r>
      <w:proofErr w:type="gramStart"/>
      <w:r>
        <w:rPr>
          <w:sz w:val="28"/>
        </w:rPr>
        <w:t>.-</w:t>
      </w:r>
      <w:proofErr w:type="spellStart"/>
      <w:proofErr w:type="gramEnd"/>
      <w:r>
        <w:rPr>
          <w:sz w:val="28"/>
        </w:rPr>
        <w:t>практ</w:t>
      </w:r>
      <w:proofErr w:type="spellEnd"/>
      <w:r>
        <w:rPr>
          <w:sz w:val="28"/>
        </w:rPr>
        <w:t>. конференций. Тамбов,</w:t>
      </w:r>
      <w:r>
        <w:rPr>
          <w:spacing w:val="3"/>
          <w:sz w:val="28"/>
        </w:rPr>
        <w:t xml:space="preserve"> </w:t>
      </w:r>
      <w:r>
        <w:rPr>
          <w:sz w:val="28"/>
        </w:rPr>
        <w:t>2005-2012</w:t>
      </w:r>
    </w:p>
    <w:p w14:paraId="2244DDD5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ind w:left="836" w:right="395" w:firstLine="710"/>
        <w:jc w:val="both"/>
        <w:rPr>
          <w:sz w:val="28"/>
        </w:rPr>
      </w:pPr>
      <w:r>
        <w:rPr>
          <w:sz w:val="28"/>
        </w:rPr>
        <w:t xml:space="preserve">Кузнецов В. К вопросу о гитарной аппликатуре. // Проблемы содержания и методики учебного процесса в музыкальном колледже и вузе: Труды МГИМ им.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Шнитке</w:t>
      </w:r>
      <w:proofErr w:type="spellEnd"/>
      <w:r>
        <w:rPr>
          <w:sz w:val="28"/>
        </w:rPr>
        <w:t>, вып.3. М.,</w:t>
      </w:r>
      <w:r>
        <w:rPr>
          <w:spacing w:val="20"/>
          <w:sz w:val="28"/>
        </w:rPr>
        <w:t xml:space="preserve"> </w:t>
      </w:r>
      <w:r>
        <w:rPr>
          <w:sz w:val="28"/>
        </w:rPr>
        <w:t>2001</w:t>
      </w:r>
    </w:p>
    <w:p w14:paraId="46FF023B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spacing w:before="1"/>
        <w:ind w:left="836" w:right="391" w:firstLine="710"/>
        <w:jc w:val="both"/>
        <w:rPr>
          <w:sz w:val="28"/>
        </w:rPr>
      </w:pPr>
      <w:r>
        <w:rPr>
          <w:sz w:val="28"/>
        </w:rPr>
        <w:t xml:space="preserve">Кузнецов В. Основы </w:t>
      </w:r>
      <w:proofErr w:type="spellStart"/>
      <w:r>
        <w:rPr>
          <w:sz w:val="28"/>
        </w:rPr>
        <w:t>звукоизвлечения</w:t>
      </w:r>
      <w:proofErr w:type="spellEnd"/>
      <w:r>
        <w:rPr>
          <w:sz w:val="28"/>
        </w:rPr>
        <w:t xml:space="preserve"> и игры в позиции на классической гитаре. // Музыкальное исполнительство на народных инструментах. Вопросы обучения и воспитания: Труды МГИМ им.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Шнитке</w:t>
      </w:r>
      <w:proofErr w:type="spellEnd"/>
      <w:r>
        <w:rPr>
          <w:sz w:val="28"/>
        </w:rPr>
        <w:t>, вып.7. М.,</w:t>
      </w:r>
      <w:r>
        <w:rPr>
          <w:spacing w:val="11"/>
          <w:sz w:val="28"/>
        </w:rPr>
        <w:t xml:space="preserve"> </w:t>
      </w:r>
      <w:r>
        <w:rPr>
          <w:sz w:val="28"/>
        </w:rPr>
        <w:t>2003</w:t>
      </w:r>
    </w:p>
    <w:p w14:paraId="400560B5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ind w:left="836" w:right="398" w:firstLine="710"/>
        <w:jc w:val="both"/>
        <w:rPr>
          <w:sz w:val="28"/>
        </w:rPr>
      </w:pPr>
      <w:r>
        <w:rPr>
          <w:sz w:val="28"/>
        </w:rPr>
        <w:t xml:space="preserve">Кузнецов В. Подготовительный период обучения на классической гитаре. // Современные проблемы музыкального образования: Труды МГИМ им.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Шнитке</w:t>
      </w:r>
      <w:proofErr w:type="spellEnd"/>
      <w:r>
        <w:rPr>
          <w:sz w:val="28"/>
        </w:rPr>
        <w:t>, вып.8. М.,</w:t>
      </w:r>
      <w:r>
        <w:rPr>
          <w:spacing w:val="14"/>
          <w:sz w:val="28"/>
        </w:rPr>
        <w:t xml:space="preserve"> </w:t>
      </w:r>
      <w:r>
        <w:rPr>
          <w:sz w:val="28"/>
        </w:rPr>
        <w:t>2004</w:t>
      </w:r>
    </w:p>
    <w:p w14:paraId="295BE057" w14:textId="77777777" w:rsidR="00F61B2E" w:rsidRDefault="00270148">
      <w:pPr>
        <w:pStyle w:val="a4"/>
        <w:numPr>
          <w:ilvl w:val="0"/>
          <w:numId w:val="2"/>
        </w:numPr>
        <w:tabs>
          <w:tab w:val="left" w:pos="2239"/>
        </w:tabs>
        <w:spacing w:line="321" w:lineRule="exact"/>
        <w:ind w:left="2239"/>
        <w:jc w:val="both"/>
        <w:rPr>
          <w:sz w:val="28"/>
        </w:rPr>
      </w:pPr>
      <w:r>
        <w:rPr>
          <w:spacing w:val="-70"/>
          <w:w w:val="9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Михайленко </w:t>
      </w:r>
      <w:r>
        <w:rPr>
          <w:spacing w:val="-3"/>
          <w:sz w:val="28"/>
          <w:shd w:val="clear" w:color="auto" w:fill="F9F9F9"/>
        </w:rPr>
        <w:t xml:space="preserve">Н. </w:t>
      </w:r>
      <w:r>
        <w:rPr>
          <w:sz w:val="28"/>
          <w:shd w:val="clear" w:color="auto" w:fill="F9F9F9"/>
        </w:rPr>
        <w:t>Методика преподавания на</w:t>
      </w:r>
      <w:r>
        <w:rPr>
          <w:spacing w:val="64"/>
          <w:sz w:val="28"/>
          <w:shd w:val="clear" w:color="auto" w:fill="F9F9F9"/>
        </w:rPr>
        <w:t xml:space="preserve"> </w:t>
      </w:r>
      <w:proofErr w:type="gramStart"/>
      <w:r>
        <w:rPr>
          <w:sz w:val="28"/>
          <w:shd w:val="clear" w:color="auto" w:fill="F9F9F9"/>
        </w:rPr>
        <w:t>шестиструнной</w:t>
      </w:r>
      <w:proofErr w:type="gramEnd"/>
    </w:p>
    <w:p w14:paraId="44BA2240" w14:textId="1A0E650D" w:rsidR="00F61B2E" w:rsidRDefault="0085349D">
      <w:pPr>
        <w:pStyle w:val="a3"/>
        <w:spacing w:line="322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7968" behindDoc="1" locked="0" layoutInCell="1" allowOverlap="1" wp14:anchorId="528BAB66" wp14:editId="3E7B44E2">
                <wp:simplePos x="0" y="0"/>
                <wp:positionH relativeFrom="page">
                  <wp:posOffset>2247265</wp:posOffset>
                </wp:positionH>
                <wp:positionV relativeFrom="paragraph">
                  <wp:posOffset>202565</wp:posOffset>
                </wp:positionV>
                <wp:extent cx="4775200" cy="20447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0" cy="20447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2457351" id="Rectangle 2" o:spid="_x0000_s1026" style="position:absolute;margin-left:176.95pt;margin-top:15.95pt;width:376pt;height:16.1pt;z-index:-2532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" fillcolor="#f9f9f9" stroked="f">
                <w10:wrap anchorx="page"/>
              </v:rect>
            </w:pict>
          </mc:Fallback>
        </mc:AlternateContent>
      </w:r>
      <w:r w:rsidR="00270148">
        <w:rPr>
          <w:spacing w:val="-70"/>
          <w:w w:val="99"/>
          <w:shd w:val="clear" w:color="auto" w:fill="F9F9F9"/>
        </w:rPr>
        <w:t xml:space="preserve"> </w:t>
      </w:r>
      <w:r w:rsidR="00270148">
        <w:rPr>
          <w:shd w:val="clear" w:color="auto" w:fill="F9F9F9"/>
        </w:rPr>
        <w:t xml:space="preserve">гитаре. Киев, </w:t>
      </w:r>
      <w:proofErr w:type="spellStart"/>
      <w:r w:rsidR="00270148">
        <w:rPr>
          <w:shd w:val="clear" w:color="auto" w:fill="F9F9F9"/>
        </w:rPr>
        <w:t>Музична</w:t>
      </w:r>
      <w:proofErr w:type="spellEnd"/>
      <w:r w:rsidR="00270148">
        <w:rPr>
          <w:shd w:val="clear" w:color="auto" w:fill="F9F9F9"/>
        </w:rPr>
        <w:t xml:space="preserve"> Украина, 2003</w:t>
      </w:r>
    </w:p>
    <w:p w14:paraId="33C0D761" w14:textId="77777777" w:rsidR="00F61B2E" w:rsidRDefault="00270148">
      <w:pPr>
        <w:pStyle w:val="a4"/>
        <w:numPr>
          <w:ilvl w:val="0"/>
          <w:numId w:val="2"/>
        </w:numPr>
        <w:tabs>
          <w:tab w:val="left" w:pos="2238"/>
          <w:tab w:val="left" w:pos="2239"/>
          <w:tab w:val="left" w:pos="5098"/>
          <w:tab w:val="left" w:pos="6120"/>
          <w:tab w:val="left" w:pos="7694"/>
          <w:tab w:val="left" w:pos="8578"/>
        </w:tabs>
        <w:spacing w:line="322" w:lineRule="exact"/>
        <w:ind w:left="2239"/>
        <w:jc w:val="left"/>
        <w:rPr>
          <w:sz w:val="28"/>
        </w:rPr>
      </w:pPr>
      <w:proofErr w:type="gramStart"/>
      <w:r>
        <w:rPr>
          <w:sz w:val="28"/>
        </w:rPr>
        <w:t>Петропавловский</w:t>
      </w:r>
      <w:proofErr w:type="gramEnd"/>
      <w:r>
        <w:rPr>
          <w:sz w:val="28"/>
        </w:rPr>
        <w:tab/>
      </w:r>
      <w:r>
        <w:rPr>
          <w:spacing w:val="-3"/>
          <w:sz w:val="28"/>
        </w:rPr>
        <w:t>А.</w:t>
      </w:r>
      <w:r>
        <w:rPr>
          <w:spacing w:val="-3"/>
          <w:sz w:val="28"/>
        </w:rPr>
        <w:tab/>
      </w:r>
      <w:r>
        <w:rPr>
          <w:sz w:val="28"/>
        </w:rPr>
        <w:t>Гитара</w:t>
      </w:r>
      <w:r>
        <w:rPr>
          <w:sz w:val="28"/>
        </w:rPr>
        <w:tab/>
        <w:t>в</w:t>
      </w:r>
      <w:r>
        <w:rPr>
          <w:sz w:val="28"/>
        </w:rPr>
        <w:tab/>
        <w:t>камерном</w:t>
      </w:r>
    </w:p>
    <w:p w14:paraId="08136DD2" w14:textId="77777777" w:rsidR="00F61B2E" w:rsidRDefault="00270148">
      <w:pPr>
        <w:pStyle w:val="a3"/>
        <w:tabs>
          <w:tab w:val="left" w:pos="3936"/>
          <w:tab w:val="left" w:pos="5743"/>
          <w:tab w:val="left" w:pos="6323"/>
          <w:tab w:val="left" w:pos="7225"/>
          <w:tab w:val="left" w:pos="7877"/>
          <w:tab w:val="left" w:pos="9123"/>
        </w:tabs>
      </w:pPr>
      <w:r>
        <w:rPr>
          <w:spacing w:val="-70"/>
          <w:w w:val="99"/>
          <w:shd w:val="clear" w:color="auto" w:fill="F9F9F9"/>
        </w:rPr>
        <w:t xml:space="preserve"> </w:t>
      </w:r>
      <w:proofErr w:type="gramStart"/>
      <w:r>
        <w:rPr>
          <w:shd w:val="clear" w:color="auto" w:fill="F9F9F9"/>
        </w:rPr>
        <w:t>ансамбле</w:t>
      </w:r>
      <w:proofErr w:type="gramEnd"/>
      <w:r>
        <w:rPr>
          <w:shd w:val="clear" w:color="auto" w:fill="F9F9F9"/>
        </w:rPr>
        <w:t>.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Автореферат</w:t>
      </w:r>
      <w:r>
        <w:rPr>
          <w:shd w:val="clear" w:color="auto" w:fill="F9F9F9"/>
        </w:rPr>
        <w:tab/>
        <w:t>диссертации</w:t>
      </w:r>
      <w:r>
        <w:rPr>
          <w:shd w:val="clear" w:color="auto" w:fill="F9F9F9"/>
        </w:rPr>
        <w:tab/>
        <w:t>на</w:t>
      </w:r>
      <w:r>
        <w:rPr>
          <w:shd w:val="clear" w:color="auto" w:fill="F9F9F9"/>
        </w:rPr>
        <w:tab/>
      </w:r>
      <w:proofErr w:type="spellStart"/>
      <w:r>
        <w:rPr>
          <w:shd w:val="clear" w:color="auto" w:fill="F9F9F9"/>
        </w:rPr>
        <w:t>соск</w:t>
      </w:r>
      <w:proofErr w:type="spellEnd"/>
      <w:r>
        <w:rPr>
          <w:shd w:val="clear" w:color="auto" w:fill="F9F9F9"/>
        </w:rPr>
        <w:t>.</w:t>
      </w:r>
      <w:r>
        <w:rPr>
          <w:shd w:val="clear" w:color="auto" w:fill="F9F9F9"/>
        </w:rPr>
        <w:tab/>
        <w:t>уч.</w:t>
      </w:r>
      <w:r>
        <w:rPr>
          <w:shd w:val="clear" w:color="auto" w:fill="F9F9F9"/>
        </w:rPr>
        <w:tab/>
        <w:t>степени</w:t>
      </w:r>
      <w:r>
        <w:rPr>
          <w:shd w:val="clear" w:color="auto" w:fill="F9F9F9"/>
        </w:rPr>
        <w:tab/>
      </w:r>
      <w:r>
        <w:rPr>
          <w:spacing w:val="2"/>
          <w:shd w:val="clear" w:color="auto" w:fill="F9F9F9"/>
        </w:rPr>
        <w:t>канд.</w:t>
      </w:r>
    </w:p>
    <w:p w14:paraId="6C68D300" w14:textId="77777777" w:rsidR="00F61B2E" w:rsidRDefault="00270148">
      <w:pPr>
        <w:pStyle w:val="a3"/>
        <w:spacing w:line="322" w:lineRule="exact"/>
      </w:pPr>
      <w:r>
        <w:rPr>
          <w:spacing w:val="-70"/>
          <w:w w:val="99"/>
          <w:shd w:val="clear" w:color="auto" w:fill="F9F9F9"/>
        </w:rPr>
        <w:t xml:space="preserve"> </w:t>
      </w:r>
      <w:r>
        <w:rPr>
          <w:shd w:val="clear" w:color="auto" w:fill="F9F9F9"/>
        </w:rPr>
        <w:t>искусствоведения. Специальность 17.00.02. Нижний Новгород, 2007</w:t>
      </w:r>
    </w:p>
    <w:p w14:paraId="0C738C4E" w14:textId="77777777" w:rsidR="00F61B2E" w:rsidRDefault="00270148">
      <w:pPr>
        <w:pStyle w:val="a4"/>
        <w:numPr>
          <w:ilvl w:val="0"/>
          <w:numId w:val="2"/>
        </w:numPr>
        <w:tabs>
          <w:tab w:val="left" w:pos="2238"/>
          <w:tab w:val="left" w:pos="2239"/>
        </w:tabs>
        <w:spacing w:line="242" w:lineRule="auto"/>
        <w:ind w:left="836" w:right="389" w:firstLine="710"/>
        <w:jc w:val="left"/>
        <w:rPr>
          <w:sz w:val="28"/>
        </w:rPr>
      </w:pPr>
      <w:r>
        <w:rPr>
          <w:sz w:val="28"/>
        </w:rPr>
        <w:t>Титов Е. Приемы игры на гитаре: от теории к практике. М., Композитор,</w:t>
      </w:r>
      <w:r>
        <w:rPr>
          <w:spacing w:val="4"/>
          <w:sz w:val="28"/>
        </w:rPr>
        <w:t xml:space="preserve"> </w:t>
      </w:r>
      <w:r>
        <w:rPr>
          <w:sz w:val="28"/>
        </w:rPr>
        <w:t>2005</w:t>
      </w:r>
    </w:p>
    <w:p w14:paraId="47DA55FE" w14:textId="77777777" w:rsidR="00F61B2E" w:rsidRDefault="00F61B2E">
      <w:pPr>
        <w:pStyle w:val="a3"/>
        <w:spacing w:before="1"/>
        <w:ind w:left="0"/>
      </w:pPr>
    </w:p>
    <w:p w14:paraId="0EE7A6D3" w14:textId="77777777" w:rsidR="00F61B2E" w:rsidRDefault="00F61B2E">
      <w:pPr>
        <w:jc w:val="center"/>
        <w:sectPr w:rsidR="00F61B2E">
          <w:type w:val="continuous"/>
          <w:pgSz w:w="11910" w:h="16840"/>
          <w:pgMar w:top="760" w:right="460" w:bottom="280" w:left="1300" w:header="720" w:footer="720" w:gutter="0"/>
          <w:cols w:space="720"/>
        </w:sectPr>
      </w:pPr>
    </w:p>
    <w:p w14:paraId="56B1EC69" w14:textId="4E925B68" w:rsidR="00FB0502" w:rsidRPr="0085349D" w:rsidRDefault="00FB0502" w:rsidP="0085349D">
      <w:pPr>
        <w:pStyle w:val="1"/>
        <w:spacing w:line="240" w:lineRule="auto"/>
        <w:ind w:left="1189" w:right="755"/>
        <w:jc w:val="center"/>
      </w:pPr>
      <w:r>
        <w:lastRenderedPageBreak/>
        <w:t>Нотная литература</w:t>
      </w:r>
    </w:p>
    <w:p w14:paraId="67F7B6AE" w14:textId="16A518B7" w:rsidR="00F61B2E" w:rsidRPr="00FB0502" w:rsidRDefault="00270148" w:rsidP="00FB0502">
      <w:pPr>
        <w:tabs>
          <w:tab w:val="left" w:pos="2238"/>
          <w:tab w:val="left" w:pos="2239"/>
        </w:tabs>
        <w:spacing w:before="64" w:line="322" w:lineRule="exact"/>
        <w:rPr>
          <w:sz w:val="28"/>
        </w:rPr>
      </w:pPr>
      <w:proofErr w:type="spellStart"/>
      <w:r w:rsidRPr="00FB0502">
        <w:rPr>
          <w:sz w:val="28"/>
        </w:rPr>
        <w:t>Агуадо</w:t>
      </w:r>
      <w:proofErr w:type="spellEnd"/>
      <w:r w:rsidRPr="00FB0502">
        <w:rPr>
          <w:sz w:val="28"/>
        </w:rPr>
        <w:t xml:space="preserve"> Д. Этюды для шестиструнной гитары / Ред. Х.</w:t>
      </w:r>
      <w:r w:rsidRPr="00FB0502">
        <w:rPr>
          <w:spacing w:val="25"/>
          <w:sz w:val="28"/>
        </w:rPr>
        <w:t xml:space="preserve"> </w:t>
      </w:r>
      <w:proofErr w:type="spellStart"/>
      <w:r w:rsidRPr="00FB0502">
        <w:rPr>
          <w:sz w:val="28"/>
        </w:rPr>
        <w:t>Ортеги</w:t>
      </w:r>
      <w:proofErr w:type="spellEnd"/>
      <w:r w:rsidRPr="00FB0502">
        <w:rPr>
          <w:sz w:val="28"/>
        </w:rPr>
        <w:t>.</w:t>
      </w:r>
    </w:p>
    <w:p w14:paraId="25281CBC" w14:textId="77777777" w:rsidR="00F61B2E" w:rsidRDefault="00270148">
      <w:pPr>
        <w:pStyle w:val="a3"/>
        <w:spacing w:line="322" w:lineRule="exact"/>
      </w:pPr>
      <w:r>
        <w:t>- М., 1979</w:t>
      </w:r>
    </w:p>
    <w:p w14:paraId="0EE324E0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spacing w:line="242" w:lineRule="auto"/>
        <w:ind w:left="836" w:right="393" w:firstLine="710"/>
        <w:jc w:val="left"/>
        <w:rPr>
          <w:sz w:val="28"/>
        </w:rPr>
      </w:pPr>
      <w:proofErr w:type="spellStart"/>
      <w:r>
        <w:rPr>
          <w:sz w:val="28"/>
        </w:rPr>
        <w:t>Барриос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А. </w:t>
      </w:r>
      <w:r>
        <w:rPr>
          <w:sz w:val="28"/>
        </w:rPr>
        <w:t>Произведения для шестиструнной гитары / Сост. В. Максименко - М.,</w:t>
      </w:r>
      <w:r>
        <w:rPr>
          <w:spacing w:val="12"/>
          <w:sz w:val="28"/>
        </w:rPr>
        <w:t xml:space="preserve"> </w:t>
      </w:r>
      <w:r>
        <w:rPr>
          <w:sz w:val="28"/>
        </w:rPr>
        <w:t>1989</w:t>
      </w:r>
    </w:p>
    <w:p w14:paraId="3B0A7147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2" w:firstLine="710"/>
        <w:jc w:val="left"/>
        <w:rPr>
          <w:sz w:val="28"/>
        </w:rPr>
      </w:pPr>
      <w:r>
        <w:rPr>
          <w:sz w:val="28"/>
        </w:rPr>
        <w:t>Бах И.С. Сборник пьес для шестиструнной гитары / Сост. и обр.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П.</w:t>
      </w:r>
      <w:r>
        <w:rPr>
          <w:spacing w:val="-6"/>
          <w:sz w:val="28"/>
        </w:rPr>
        <w:t xml:space="preserve"> </w:t>
      </w:r>
      <w:r>
        <w:rPr>
          <w:sz w:val="28"/>
        </w:rPr>
        <w:t>Исаков.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М.-</w:t>
      </w:r>
      <w:r>
        <w:rPr>
          <w:spacing w:val="-10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издательство,</w:t>
      </w:r>
      <w:r>
        <w:rPr>
          <w:spacing w:val="2"/>
          <w:sz w:val="28"/>
        </w:rPr>
        <w:t xml:space="preserve"> </w:t>
      </w:r>
      <w:r>
        <w:rPr>
          <w:sz w:val="28"/>
        </w:rPr>
        <w:t>1934</w:t>
      </w:r>
    </w:p>
    <w:p w14:paraId="1AA88AB6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1" w:firstLine="710"/>
        <w:jc w:val="left"/>
        <w:rPr>
          <w:sz w:val="28"/>
        </w:rPr>
      </w:pPr>
      <w:r>
        <w:rPr>
          <w:sz w:val="28"/>
        </w:rPr>
        <w:t>Брауэр Л. Произведения для шестиструнной гитары / Сост. В. Максименко. - М., Музыка,</w:t>
      </w:r>
      <w:r>
        <w:rPr>
          <w:spacing w:val="9"/>
          <w:sz w:val="28"/>
        </w:rPr>
        <w:t xml:space="preserve"> </w:t>
      </w:r>
      <w:r>
        <w:rPr>
          <w:sz w:val="28"/>
        </w:rPr>
        <w:t>1986</w:t>
      </w:r>
    </w:p>
    <w:p w14:paraId="4EDE1A65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3" w:firstLine="710"/>
        <w:jc w:val="left"/>
        <w:rPr>
          <w:sz w:val="28"/>
        </w:rPr>
      </w:pPr>
      <w:r>
        <w:rPr>
          <w:sz w:val="28"/>
        </w:rPr>
        <w:t>Вила-</w:t>
      </w:r>
      <w:proofErr w:type="spellStart"/>
      <w:r>
        <w:rPr>
          <w:sz w:val="28"/>
        </w:rPr>
        <w:t>Лобос</w:t>
      </w:r>
      <w:proofErr w:type="spellEnd"/>
      <w:r>
        <w:rPr>
          <w:sz w:val="28"/>
        </w:rPr>
        <w:t xml:space="preserve"> Э. Прелюдии для шестиструнной гитары. - </w:t>
      </w:r>
      <w:r>
        <w:rPr>
          <w:spacing w:val="2"/>
          <w:sz w:val="28"/>
        </w:rPr>
        <w:t xml:space="preserve">М., </w:t>
      </w:r>
      <w:r>
        <w:rPr>
          <w:sz w:val="28"/>
        </w:rPr>
        <w:t>Музыка,</w:t>
      </w:r>
      <w:r>
        <w:rPr>
          <w:spacing w:val="3"/>
          <w:sz w:val="28"/>
        </w:rPr>
        <w:t xml:space="preserve"> </w:t>
      </w:r>
      <w:r>
        <w:rPr>
          <w:sz w:val="28"/>
        </w:rPr>
        <w:t>1984</w:t>
      </w:r>
    </w:p>
    <w:p w14:paraId="39A769F6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8" w:firstLine="710"/>
        <w:jc w:val="left"/>
        <w:rPr>
          <w:sz w:val="28"/>
        </w:rPr>
      </w:pPr>
      <w:r>
        <w:rPr>
          <w:sz w:val="28"/>
        </w:rPr>
        <w:t>Вила-</w:t>
      </w:r>
      <w:proofErr w:type="spellStart"/>
      <w:r>
        <w:rPr>
          <w:sz w:val="28"/>
        </w:rPr>
        <w:t>Лобос</w:t>
      </w:r>
      <w:proofErr w:type="spellEnd"/>
      <w:r>
        <w:rPr>
          <w:sz w:val="28"/>
        </w:rPr>
        <w:t xml:space="preserve"> Э. Произведения для шестиструнной гитары / Сост. </w:t>
      </w:r>
      <w:proofErr w:type="spellStart"/>
      <w:r>
        <w:rPr>
          <w:sz w:val="28"/>
        </w:rPr>
        <w:t>В.Максименко</w:t>
      </w:r>
      <w:proofErr w:type="spellEnd"/>
      <w:r>
        <w:rPr>
          <w:sz w:val="28"/>
        </w:rPr>
        <w:t>. - М., Музыка, 1984,</w:t>
      </w:r>
      <w:r>
        <w:rPr>
          <w:spacing w:val="15"/>
          <w:sz w:val="28"/>
        </w:rPr>
        <w:t xml:space="preserve"> </w:t>
      </w:r>
      <w:r>
        <w:rPr>
          <w:sz w:val="28"/>
        </w:rPr>
        <w:t>1988</w:t>
      </w:r>
    </w:p>
    <w:p w14:paraId="6698D0F7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0" w:firstLine="710"/>
        <w:jc w:val="left"/>
        <w:rPr>
          <w:sz w:val="28"/>
        </w:rPr>
      </w:pPr>
      <w:r>
        <w:rPr>
          <w:sz w:val="28"/>
        </w:rPr>
        <w:t xml:space="preserve">Восемь пьес для шестиструнной гитары / </w:t>
      </w:r>
      <w:proofErr w:type="spellStart"/>
      <w:r>
        <w:rPr>
          <w:sz w:val="28"/>
        </w:rPr>
        <w:t>Аранж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А.Иванов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Крамского. - М.- Л., Государственное музыкальное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издательство,1946</w:t>
      </w:r>
    </w:p>
    <w:p w14:paraId="0F958254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9" w:firstLine="710"/>
        <w:jc w:val="left"/>
        <w:rPr>
          <w:sz w:val="28"/>
        </w:rPr>
      </w:pPr>
      <w:r>
        <w:rPr>
          <w:sz w:val="28"/>
        </w:rPr>
        <w:t>Золотая</w:t>
      </w:r>
      <w:r>
        <w:rPr>
          <w:spacing w:val="-19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2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0"/>
          <w:sz w:val="28"/>
        </w:rPr>
        <w:t xml:space="preserve"> </w:t>
      </w:r>
      <w:r>
        <w:rPr>
          <w:sz w:val="28"/>
        </w:rPr>
        <w:t>репертуара.</w:t>
      </w:r>
      <w:r>
        <w:rPr>
          <w:spacing w:val="-19"/>
          <w:sz w:val="28"/>
        </w:rPr>
        <w:t xml:space="preserve"> </w:t>
      </w:r>
      <w:r>
        <w:rPr>
          <w:sz w:val="28"/>
        </w:rPr>
        <w:t>Нотная</w:t>
      </w:r>
      <w:r>
        <w:rPr>
          <w:spacing w:val="-18"/>
          <w:sz w:val="28"/>
        </w:rPr>
        <w:t xml:space="preserve"> </w:t>
      </w:r>
      <w:r>
        <w:rPr>
          <w:sz w:val="28"/>
        </w:rPr>
        <w:t>папка гитариста №3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proofErr w:type="spellStart"/>
      <w:r>
        <w:rPr>
          <w:sz w:val="28"/>
        </w:rPr>
        <w:t>В.Кузнецов</w:t>
      </w:r>
      <w:proofErr w:type="spellEnd"/>
      <w:r>
        <w:rPr>
          <w:sz w:val="28"/>
        </w:rPr>
        <w:t>. - М., Дека-ВС,</w:t>
      </w:r>
      <w:r>
        <w:rPr>
          <w:spacing w:val="9"/>
          <w:sz w:val="28"/>
        </w:rPr>
        <w:t xml:space="preserve"> </w:t>
      </w:r>
      <w:r>
        <w:rPr>
          <w:sz w:val="28"/>
        </w:rPr>
        <w:t>2004</w:t>
      </w:r>
    </w:p>
    <w:p w14:paraId="75B587E2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6" w:firstLine="710"/>
        <w:jc w:val="left"/>
        <w:rPr>
          <w:sz w:val="28"/>
        </w:rPr>
      </w:pPr>
      <w:r>
        <w:rPr>
          <w:sz w:val="28"/>
        </w:rPr>
        <w:t xml:space="preserve">Иванов-Крамской </w:t>
      </w:r>
      <w:r>
        <w:rPr>
          <w:spacing w:val="-3"/>
          <w:sz w:val="28"/>
        </w:rPr>
        <w:t xml:space="preserve">А. </w:t>
      </w:r>
      <w:r>
        <w:rPr>
          <w:sz w:val="28"/>
        </w:rPr>
        <w:t>Пьесы для шестиструнной гитары. - М.- Л., Государственное музыкальное издательство,</w:t>
      </w:r>
      <w:r>
        <w:rPr>
          <w:spacing w:val="15"/>
          <w:sz w:val="28"/>
        </w:rPr>
        <w:t xml:space="preserve"> </w:t>
      </w:r>
      <w:r>
        <w:rPr>
          <w:sz w:val="28"/>
        </w:rPr>
        <w:t>1947</w:t>
      </w:r>
    </w:p>
    <w:p w14:paraId="502AF238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  <w:tab w:val="left" w:pos="2752"/>
          <w:tab w:val="left" w:pos="4291"/>
          <w:tab w:val="left" w:pos="4770"/>
          <w:tab w:val="left" w:pos="7439"/>
          <w:tab w:val="left" w:pos="9338"/>
        </w:tabs>
        <w:ind w:left="836" w:right="393" w:firstLine="710"/>
        <w:jc w:val="left"/>
        <w:rPr>
          <w:sz w:val="28"/>
        </w:rPr>
      </w:pPr>
      <w:r>
        <w:rPr>
          <w:spacing w:val="-3"/>
          <w:sz w:val="28"/>
        </w:rPr>
        <w:t>Из</w:t>
      </w:r>
      <w:r>
        <w:rPr>
          <w:spacing w:val="-3"/>
          <w:sz w:val="28"/>
        </w:rPr>
        <w:tab/>
      </w:r>
      <w:r>
        <w:rPr>
          <w:sz w:val="28"/>
        </w:rPr>
        <w:t>репертуара</w:t>
      </w:r>
      <w:r>
        <w:rPr>
          <w:sz w:val="28"/>
        </w:rPr>
        <w:tab/>
      </w:r>
      <w:r>
        <w:rPr>
          <w:spacing w:val="-3"/>
          <w:sz w:val="28"/>
        </w:rPr>
        <w:t>А.</w:t>
      </w:r>
      <w:r>
        <w:rPr>
          <w:spacing w:val="-3"/>
          <w:sz w:val="28"/>
        </w:rPr>
        <w:tab/>
      </w:r>
      <w:r>
        <w:rPr>
          <w:sz w:val="28"/>
        </w:rPr>
        <w:t>Иванова-Крамского:</w:t>
      </w:r>
      <w:r>
        <w:rPr>
          <w:sz w:val="28"/>
        </w:rPr>
        <w:tab/>
        <w:t>Произведения</w:t>
      </w:r>
      <w:r>
        <w:rPr>
          <w:sz w:val="28"/>
        </w:rPr>
        <w:tab/>
      </w:r>
      <w:r>
        <w:rPr>
          <w:spacing w:val="-6"/>
          <w:sz w:val="28"/>
        </w:rPr>
        <w:t xml:space="preserve">для </w:t>
      </w:r>
      <w:r>
        <w:rPr>
          <w:sz w:val="28"/>
        </w:rPr>
        <w:t xml:space="preserve">шестиструнной гитары. / Сост. </w:t>
      </w:r>
      <w:r>
        <w:rPr>
          <w:spacing w:val="-3"/>
          <w:sz w:val="28"/>
        </w:rPr>
        <w:t xml:space="preserve">Н. </w:t>
      </w:r>
      <w:r>
        <w:rPr>
          <w:sz w:val="28"/>
        </w:rPr>
        <w:t>Иванова-</w:t>
      </w:r>
      <w:proofErr w:type="spellStart"/>
      <w:r>
        <w:rPr>
          <w:sz w:val="28"/>
        </w:rPr>
        <w:t>Крамская</w:t>
      </w:r>
      <w:proofErr w:type="spellEnd"/>
      <w:r>
        <w:rPr>
          <w:sz w:val="28"/>
        </w:rPr>
        <w:t>. - М., Музыка,</w:t>
      </w:r>
      <w:r>
        <w:rPr>
          <w:spacing w:val="-9"/>
          <w:sz w:val="28"/>
        </w:rPr>
        <w:t xml:space="preserve"> </w:t>
      </w:r>
      <w:r>
        <w:rPr>
          <w:sz w:val="28"/>
        </w:rPr>
        <w:t>1983</w:t>
      </w:r>
    </w:p>
    <w:p w14:paraId="1A9B37C5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  <w:tab w:val="left" w:pos="3943"/>
        </w:tabs>
        <w:ind w:left="836" w:right="395" w:firstLine="710"/>
        <w:jc w:val="left"/>
        <w:rPr>
          <w:sz w:val="28"/>
        </w:rPr>
      </w:pPr>
      <w:proofErr w:type="spellStart"/>
      <w:r>
        <w:rPr>
          <w:sz w:val="28"/>
        </w:rPr>
        <w:t>Карулли</w:t>
      </w:r>
      <w:proofErr w:type="spellEnd"/>
      <w:r>
        <w:rPr>
          <w:sz w:val="28"/>
        </w:rPr>
        <w:t xml:space="preserve"> </w:t>
      </w:r>
      <w:r>
        <w:rPr>
          <w:spacing w:val="52"/>
          <w:sz w:val="28"/>
        </w:rPr>
        <w:t xml:space="preserve"> </w:t>
      </w:r>
      <w:r>
        <w:rPr>
          <w:sz w:val="28"/>
        </w:rPr>
        <w:t>Ф.</w:t>
      </w:r>
      <w:r>
        <w:rPr>
          <w:sz w:val="28"/>
        </w:rPr>
        <w:tab/>
        <w:t xml:space="preserve">Избранные произведения для шестиструнной гитары / Сост. </w:t>
      </w:r>
      <w:r>
        <w:rPr>
          <w:spacing w:val="-3"/>
          <w:sz w:val="28"/>
        </w:rPr>
        <w:t xml:space="preserve">И. </w:t>
      </w:r>
      <w:r>
        <w:rPr>
          <w:sz w:val="28"/>
        </w:rPr>
        <w:t>Поликарпов. - М., Музыка,</w:t>
      </w:r>
      <w:r>
        <w:rPr>
          <w:spacing w:val="25"/>
          <w:sz w:val="28"/>
        </w:rPr>
        <w:t xml:space="preserve"> </w:t>
      </w:r>
      <w:r>
        <w:rPr>
          <w:sz w:val="28"/>
        </w:rPr>
        <w:t>1972</w:t>
      </w:r>
    </w:p>
    <w:p w14:paraId="4FB749D8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7" w:firstLine="710"/>
        <w:jc w:val="left"/>
        <w:rPr>
          <w:sz w:val="28"/>
        </w:rPr>
      </w:pPr>
      <w:r>
        <w:rPr>
          <w:sz w:val="28"/>
        </w:rPr>
        <w:t>Классические этюды для шестиструнной гитары. Часть I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и ред.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Гитмана</w:t>
      </w:r>
      <w:proofErr w:type="spellEnd"/>
      <w:r>
        <w:rPr>
          <w:sz w:val="28"/>
        </w:rPr>
        <w:t>. - М., Престо,</w:t>
      </w:r>
      <w:r>
        <w:rPr>
          <w:spacing w:val="23"/>
          <w:sz w:val="28"/>
        </w:rPr>
        <w:t xml:space="preserve"> </w:t>
      </w:r>
      <w:r>
        <w:rPr>
          <w:sz w:val="28"/>
        </w:rPr>
        <w:t>1997</w:t>
      </w:r>
    </w:p>
    <w:p w14:paraId="4598D609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7" w:firstLine="710"/>
        <w:jc w:val="left"/>
        <w:rPr>
          <w:sz w:val="28"/>
        </w:rPr>
      </w:pPr>
      <w:r>
        <w:rPr>
          <w:sz w:val="28"/>
        </w:rPr>
        <w:t>Концерт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18"/>
          <w:sz w:val="28"/>
        </w:rPr>
        <w:t xml:space="preserve"> </w:t>
      </w:r>
      <w:r>
        <w:rPr>
          <w:sz w:val="28"/>
        </w:rPr>
        <w:t>Шестиструнная</w:t>
      </w:r>
      <w:r>
        <w:rPr>
          <w:spacing w:val="-13"/>
          <w:sz w:val="28"/>
        </w:rPr>
        <w:t xml:space="preserve"> </w:t>
      </w:r>
      <w:r>
        <w:rPr>
          <w:sz w:val="28"/>
        </w:rPr>
        <w:t>гитара.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proofErr w:type="gramStart"/>
      <w:r>
        <w:rPr>
          <w:sz w:val="28"/>
        </w:rPr>
        <w:t>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Гитман</w:t>
      </w:r>
      <w:proofErr w:type="spellEnd"/>
      <w:r>
        <w:rPr>
          <w:sz w:val="28"/>
        </w:rPr>
        <w:t>. - М.,</w:t>
      </w:r>
      <w:r>
        <w:rPr>
          <w:spacing w:val="19"/>
          <w:sz w:val="28"/>
        </w:rPr>
        <w:t xml:space="preserve"> </w:t>
      </w:r>
      <w:r>
        <w:rPr>
          <w:sz w:val="28"/>
        </w:rPr>
        <w:t>Престо,1998</w:t>
      </w:r>
    </w:p>
    <w:p w14:paraId="1357E6B2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7" w:firstLine="710"/>
        <w:jc w:val="left"/>
        <w:rPr>
          <w:sz w:val="28"/>
        </w:rPr>
      </w:pPr>
      <w:r>
        <w:rPr>
          <w:sz w:val="28"/>
        </w:rPr>
        <w:t>Концерт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18"/>
          <w:sz w:val="28"/>
        </w:rPr>
        <w:t xml:space="preserve"> </w:t>
      </w:r>
      <w:r>
        <w:rPr>
          <w:sz w:val="28"/>
        </w:rPr>
        <w:t>Шестиструнная</w:t>
      </w:r>
      <w:r>
        <w:rPr>
          <w:spacing w:val="-13"/>
          <w:sz w:val="28"/>
        </w:rPr>
        <w:t xml:space="preserve"> </w:t>
      </w:r>
      <w:r>
        <w:rPr>
          <w:sz w:val="28"/>
        </w:rPr>
        <w:t>гитара.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proofErr w:type="gramStart"/>
      <w:r>
        <w:rPr>
          <w:sz w:val="28"/>
        </w:rPr>
        <w:t>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Гитман</w:t>
      </w:r>
      <w:proofErr w:type="spellEnd"/>
      <w:r>
        <w:rPr>
          <w:sz w:val="28"/>
        </w:rPr>
        <w:t>. - М., Престо,</w:t>
      </w:r>
      <w:r>
        <w:rPr>
          <w:spacing w:val="24"/>
          <w:sz w:val="28"/>
        </w:rPr>
        <w:t xml:space="preserve"> </w:t>
      </w:r>
      <w:r>
        <w:rPr>
          <w:sz w:val="28"/>
        </w:rPr>
        <w:t>2002</w:t>
      </w:r>
    </w:p>
    <w:p w14:paraId="2E3A02D2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spacing w:line="321" w:lineRule="exact"/>
        <w:jc w:val="left"/>
        <w:rPr>
          <w:sz w:val="28"/>
        </w:rPr>
      </w:pPr>
      <w:r>
        <w:rPr>
          <w:sz w:val="28"/>
        </w:rPr>
        <w:t>Морено-</w:t>
      </w:r>
      <w:proofErr w:type="spellStart"/>
      <w:r>
        <w:rPr>
          <w:sz w:val="28"/>
        </w:rPr>
        <w:t>Торроба</w:t>
      </w:r>
      <w:proofErr w:type="spellEnd"/>
      <w:r>
        <w:rPr>
          <w:sz w:val="28"/>
        </w:rPr>
        <w:t xml:space="preserve"> Ф. Произведения для шестиструнной</w:t>
      </w:r>
      <w:r>
        <w:rPr>
          <w:spacing w:val="34"/>
          <w:sz w:val="28"/>
        </w:rPr>
        <w:t xml:space="preserve"> </w:t>
      </w:r>
      <w:r>
        <w:rPr>
          <w:sz w:val="28"/>
        </w:rPr>
        <w:t>гитары</w:t>
      </w:r>
    </w:p>
    <w:p w14:paraId="028B090F" w14:textId="77777777" w:rsidR="00F61B2E" w:rsidRDefault="00270148">
      <w:pPr>
        <w:pStyle w:val="a3"/>
        <w:spacing w:before="1"/>
      </w:pPr>
      <w:r>
        <w:t>/ Сост. Е. Ларичев. - М., Музыка, 1981, 1984</w:t>
      </w:r>
    </w:p>
    <w:p w14:paraId="2AE744F7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5" w:firstLine="710"/>
        <w:jc w:val="both"/>
        <w:rPr>
          <w:sz w:val="28"/>
        </w:rPr>
      </w:pPr>
      <w:r>
        <w:rPr>
          <w:sz w:val="28"/>
        </w:rPr>
        <w:t xml:space="preserve">От Ренессанса до наших </w:t>
      </w:r>
      <w:r>
        <w:rPr>
          <w:spacing w:val="2"/>
          <w:sz w:val="28"/>
        </w:rPr>
        <w:t xml:space="preserve">дней: </w:t>
      </w:r>
      <w:r>
        <w:rPr>
          <w:sz w:val="28"/>
        </w:rPr>
        <w:t>Для шестиструнной гитары. Вып.1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и ред. </w:t>
      </w:r>
      <w:r>
        <w:rPr>
          <w:spacing w:val="-3"/>
          <w:sz w:val="28"/>
        </w:rPr>
        <w:t xml:space="preserve">И. </w:t>
      </w:r>
      <w:r>
        <w:rPr>
          <w:sz w:val="28"/>
        </w:rPr>
        <w:t>Пермяков. - Л., Музыка,</w:t>
      </w:r>
      <w:r>
        <w:rPr>
          <w:spacing w:val="25"/>
          <w:sz w:val="28"/>
        </w:rPr>
        <w:t xml:space="preserve"> </w:t>
      </w:r>
      <w:r>
        <w:rPr>
          <w:sz w:val="28"/>
        </w:rPr>
        <w:t>1987</w:t>
      </w:r>
    </w:p>
    <w:p w14:paraId="054D7A46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2" w:firstLine="710"/>
        <w:jc w:val="both"/>
        <w:rPr>
          <w:sz w:val="28"/>
        </w:rPr>
      </w:pPr>
      <w:r>
        <w:rPr>
          <w:sz w:val="28"/>
        </w:rPr>
        <w:t>От Ренессанса до наших дней: Для шестиструнной гитары. Вып.2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и ред. </w:t>
      </w:r>
      <w:r>
        <w:rPr>
          <w:spacing w:val="-3"/>
          <w:sz w:val="28"/>
        </w:rPr>
        <w:t xml:space="preserve">И. </w:t>
      </w:r>
      <w:r>
        <w:rPr>
          <w:sz w:val="28"/>
        </w:rPr>
        <w:t>Пермяков. - Л., Музыка,</w:t>
      </w:r>
      <w:r>
        <w:rPr>
          <w:spacing w:val="26"/>
          <w:sz w:val="28"/>
        </w:rPr>
        <w:t xml:space="preserve"> </w:t>
      </w:r>
      <w:r>
        <w:rPr>
          <w:sz w:val="28"/>
        </w:rPr>
        <w:t>1989</w:t>
      </w:r>
    </w:p>
    <w:p w14:paraId="08587EF0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2" w:firstLine="710"/>
        <w:jc w:val="both"/>
        <w:rPr>
          <w:sz w:val="28"/>
        </w:rPr>
      </w:pPr>
      <w:r>
        <w:rPr>
          <w:sz w:val="28"/>
        </w:rPr>
        <w:t>От Ренессанса до наших дней: Для шестиструнной гитары. Вып.3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и ред. </w:t>
      </w:r>
      <w:r>
        <w:rPr>
          <w:spacing w:val="-3"/>
          <w:sz w:val="28"/>
        </w:rPr>
        <w:t xml:space="preserve">И. </w:t>
      </w:r>
      <w:r>
        <w:rPr>
          <w:sz w:val="28"/>
        </w:rPr>
        <w:t>Пермяков. - Л., Музыка,</w:t>
      </w:r>
      <w:r>
        <w:rPr>
          <w:spacing w:val="26"/>
          <w:sz w:val="28"/>
        </w:rPr>
        <w:t xml:space="preserve"> </w:t>
      </w:r>
      <w:r>
        <w:rPr>
          <w:sz w:val="28"/>
        </w:rPr>
        <w:t>1992</w:t>
      </w:r>
    </w:p>
    <w:p w14:paraId="460A76CF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1" w:firstLine="710"/>
        <w:jc w:val="both"/>
        <w:rPr>
          <w:sz w:val="28"/>
        </w:rPr>
      </w:pPr>
      <w:r>
        <w:rPr>
          <w:sz w:val="28"/>
        </w:rPr>
        <w:t>Педагогический репертуар гитариста. Вып.1. Для 4 класса ДМШ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А. </w:t>
      </w:r>
      <w:r>
        <w:rPr>
          <w:sz w:val="28"/>
        </w:rPr>
        <w:t>Иванов-Крамской. - М., Музыка,</w:t>
      </w:r>
      <w:r>
        <w:rPr>
          <w:spacing w:val="18"/>
          <w:sz w:val="28"/>
        </w:rPr>
        <w:t xml:space="preserve"> </w:t>
      </w:r>
      <w:r>
        <w:rPr>
          <w:sz w:val="28"/>
        </w:rPr>
        <w:t>1966</w:t>
      </w:r>
    </w:p>
    <w:p w14:paraId="1A7CB0D4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1" w:firstLine="710"/>
        <w:jc w:val="both"/>
        <w:rPr>
          <w:sz w:val="28"/>
        </w:rPr>
      </w:pPr>
      <w:r>
        <w:rPr>
          <w:sz w:val="28"/>
        </w:rPr>
        <w:t>Педагогический репертуар гитариста. Вып.2. Для 5 класса ДМШ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Вещицкий</w:t>
      </w:r>
      <w:proofErr w:type="spellEnd"/>
      <w:r>
        <w:rPr>
          <w:sz w:val="28"/>
        </w:rPr>
        <w:t>. - М., Музыка,</w:t>
      </w:r>
      <w:r>
        <w:rPr>
          <w:spacing w:val="18"/>
          <w:sz w:val="28"/>
        </w:rPr>
        <w:t xml:space="preserve"> </w:t>
      </w:r>
      <w:r>
        <w:rPr>
          <w:sz w:val="28"/>
        </w:rPr>
        <w:t>1967</w:t>
      </w:r>
    </w:p>
    <w:p w14:paraId="3C986F63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6" w:firstLine="710"/>
        <w:jc w:val="both"/>
        <w:rPr>
          <w:sz w:val="28"/>
        </w:rPr>
      </w:pPr>
      <w:r>
        <w:rPr>
          <w:sz w:val="28"/>
        </w:rPr>
        <w:t xml:space="preserve">Педагогический репертуар гитариста. Вып.5. / Сост. </w:t>
      </w:r>
      <w:r>
        <w:rPr>
          <w:spacing w:val="-3"/>
          <w:sz w:val="28"/>
        </w:rPr>
        <w:t xml:space="preserve">А. </w:t>
      </w:r>
      <w:r>
        <w:rPr>
          <w:sz w:val="28"/>
        </w:rPr>
        <w:t>Иванов-Крамской. - М., Музыка,</w:t>
      </w:r>
      <w:r>
        <w:rPr>
          <w:spacing w:val="13"/>
          <w:sz w:val="28"/>
        </w:rPr>
        <w:t xml:space="preserve"> </w:t>
      </w:r>
      <w:r>
        <w:rPr>
          <w:sz w:val="28"/>
        </w:rPr>
        <w:t>1969</w:t>
      </w:r>
    </w:p>
    <w:p w14:paraId="3EF5EF8C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before="2"/>
        <w:ind w:left="836" w:right="394" w:firstLine="710"/>
        <w:jc w:val="both"/>
        <w:rPr>
          <w:sz w:val="28"/>
        </w:rPr>
      </w:pPr>
      <w:r>
        <w:rPr>
          <w:sz w:val="28"/>
        </w:rPr>
        <w:t>Педагогический репертуар гитариста. Младшие классы</w:t>
      </w:r>
      <w:r>
        <w:rPr>
          <w:spacing w:val="-31"/>
          <w:sz w:val="28"/>
        </w:rPr>
        <w:t xml:space="preserve"> </w:t>
      </w:r>
      <w:r>
        <w:rPr>
          <w:sz w:val="28"/>
        </w:rPr>
        <w:t xml:space="preserve">ДМШ: Пьесы, упражнения, ансамбли для шестиструнной гитары.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Гитман</w:t>
      </w:r>
      <w:proofErr w:type="spellEnd"/>
      <w:r>
        <w:rPr>
          <w:sz w:val="28"/>
        </w:rPr>
        <w:t>. - М., Престо,</w:t>
      </w:r>
      <w:r>
        <w:rPr>
          <w:spacing w:val="15"/>
          <w:sz w:val="28"/>
        </w:rPr>
        <w:t xml:space="preserve"> </w:t>
      </w:r>
      <w:r>
        <w:rPr>
          <w:sz w:val="28"/>
        </w:rPr>
        <w:t>2005.</w:t>
      </w:r>
    </w:p>
    <w:p w14:paraId="7BF3ABBE" w14:textId="77777777" w:rsidR="00F61B2E" w:rsidRDefault="00F61B2E">
      <w:pPr>
        <w:jc w:val="both"/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4E1088B7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before="64"/>
        <w:ind w:left="836" w:right="401" w:firstLine="710"/>
        <w:jc w:val="both"/>
        <w:rPr>
          <w:sz w:val="28"/>
        </w:rPr>
      </w:pPr>
      <w:r>
        <w:rPr>
          <w:sz w:val="28"/>
        </w:rPr>
        <w:lastRenderedPageBreak/>
        <w:t xml:space="preserve">Педагогический репертуар гитариста. Средние и старшие классы ДМШ: Пьесы и этюды для шестиструнной гитары.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А. </w:t>
      </w:r>
      <w:proofErr w:type="spellStart"/>
      <w:r>
        <w:rPr>
          <w:sz w:val="28"/>
        </w:rPr>
        <w:t>Гитман</w:t>
      </w:r>
      <w:proofErr w:type="spellEnd"/>
      <w:r>
        <w:rPr>
          <w:sz w:val="28"/>
        </w:rPr>
        <w:t>. - М., Престо, 1999,</w:t>
      </w:r>
      <w:r>
        <w:rPr>
          <w:spacing w:val="18"/>
          <w:sz w:val="28"/>
        </w:rPr>
        <w:t xml:space="preserve"> </w:t>
      </w:r>
      <w:r>
        <w:rPr>
          <w:sz w:val="28"/>
        </w:rPr>
        <w:t>2004</w:t>
      </w:r>
    </w:p>
    <w:p w14:paraId="6B59B583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before="4"/>
        <w:ind w:left="836" w:right="401" w:firstLine="710"/>
        <w:jc w:val="both"/>
        <w:rPr>
          <w:sz w:val="28"/>
        </w:rPr>
      </w:pPr>
      <w:r>
        <w:rPr>
          <w:sz w:val="28"/>
        </w:rPr>
        <w:t>Педагогический репертуар: Пьесы для шестиструнной</w:t>
      </w:r>
      <w:r>
        <w:rPr>
          <w:spacing w:val="-35"/>
          <w:sz w:val="28"/>
        </w:rPr>
        <w:t xml:space="preserve"> </w:t>
      </w:r>
      <w:r>
        <w:rPr>
          <w:sz w:val="28"/>
        </w:rPr>
        <w:t>гитары. Вып.1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>ост. Я. Ковалевская и Е. Рябоконь. - Л.,</w:t>
      </w:r>
      <w:r>
        <w:rPr>
          <w:spacing w:val="16"/>
          <w:sz w:val="28"/>
        </w:rPr>
        <w:t xml:space="preserve"> </w:t>
      </w:r>
      <w:r>
        <w:rPr>
          <w:sz w:val="28"/>
        </w:rPr>
        <w:t>Музыка,1970</w:t>
      </w:r>
    </w:p>
    <w:p w14:paraId="6B95450B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2" w:firstLine="710"/>
        <w:jc w:val="both"/>
        <w:rPr>
          <w:sz w:val="28"/>
        </w:rPr>
      </w:pPr>
      <w:r>
        <w:rPr>
          <w:sz w:val="28"/>
        </w:rPr>
        <w:t>Педагогический репертуар: Пьесы для шестиструнной</w:t>
      </w:r>
      <w:r>
        <w:rPr>
          <w:spacing w:val="-36"/>
          <w:sz w:val="28"/>
        </w:rPr>
        <w:t xml:space="preserve"> </w:t>
      </w:r>
      <w:r>
        <w:rPr>
          <w:sz w:val="28"/>
        </w:rPr>
        <w:t>гитары. Вып.2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>ост. Я. Ковалевская и Е. Рябоконь. - Л., Музыка,</w:t>
      </w:r>
      <w:r>
        <w:rPr>
          <w:spacing w:val="19"/>
          <w:sz w:val="28"/>
        </w:rPr>
        <w:t xml:space="preserve"> </w:t>
      </w:r>
      <w:r>
        <w:rPr>
          <w:sz w:val="28"/>
        </w:rPr>
        <w:t>1971</w:t>
      </w:r>
    </w:p>
    <w:p w14:paraId="5886AAE9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0" w:firstLine="710"/>
        <w:jc w:val="both"/>
        <w:rPr>
          <w:sz w:val="28"/>
        </w:rPr>
      </w:pPr>
      <w:r>
        <w:rPr>
          <w:sz w:val="28"/>
        </w:rPr>
        <w:t>Педагогический репертуар: Пьесы для шестиструнной</w:t>
      </w:r>
      <w:r>
        <w:rPr>
          <w:spacing w:val="-32"/>
          <w:sz w:val="28"/>
        </w:rPr>
        <w:t xml:space="preserve"> </w:t>
      </w:r>
      <w:r>
        <w:rPr>
          <w:sz w:val="28"/>
        </w:rPr>
        <w:t>гитары. Вып.3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>ост. Я. Ковалевская и Е. Рябоконь. - Л., Музыка,</w:t>
      </w:r>
      <w:r>
        <w:rPr>
          <w:spacing w:val="19"/>
          <w:sz w:val="28"/>
        </w:rPr>
        <w:t xml:space="preserve"> </w:t>
      </w:r>
      <w:r>
        <w:rPr>
          <w:sz w:val="28"/>
        </w:rPr>
        <w:t>1977</w:t>
      </w:r>
    </w:p>
    <w:p w14:paraId="4157867C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1" w:firstLine="710"/>
        <w:jc w:val="both"/>
        <w:rPr>
          <w:sz w:val="28"/>
        </w:rPr>
      </w:pPr>
      <w:r>
        <w:rPr>
          <w:sz w:val="28"/>
        </w:rPr>
        <w:t>Педагогический репертуар: Сборник этюдов для шестиструнной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гитары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6"/>
          <w:sz w:val="28"/>
        </w:rPr>
        <w:t xml:space="preserve"> </w:t>
      </w:r>
      <w:r>
        <w:rPr>
          <w:sz w:val="28"/>
        </w:rPr>
        <w:t>Я.</w:t>
      </w:r>
      <w:r>
        <w:rPr>
          <w:spacing w:val="-5"/>
          <w:sz w:val="28"/>
        </w:rPr>
        <w:t xml:space="preserve"> </w:t>
      </w:r>
      <w:r>
        <w:rPr>
          <w:sz w:val="28"/>
        </w:rPr>
        <w:t>Ковалевская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Рябоконь.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 1973</w:t>
      </w:r>
    </w:p>
    <w:p w14:paraId="55CF14B8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  <w:tab w:val="left" w:pos="3937"/>
          <w:tab w:val="left" w:pos="4848"/>
          <w:tab w:val="left" w:pos="5198"/>
          <w:tab w:val="left" w:pos="6177"/>
          <w:tab w:val="left" w:pos="6795"/>
          <w:tab w:val="left" w:pos="8839"/>
        </w:tabs>
        <w:ind w:left="836" w:right="393" w:firstLine="710"/>
        <w:jc w:val="left"/>
        <w:rPr>
          <w:sz w:val="28"/>
        </w:rPr>
      </w:pPr>
      <w:r>
        <w:rPr>
          <w:sz w:val="28"/>
        </w:rPr>
        <w:t>Популярные</w:t>
      </w:r>
      <w:r>
        <w:rPr>
          <w:sz w:val="28"/>
        </w:rPr>
        <w:tab/>
        <w:t>пьесы</w:t>
      </w:r>
      <w:r>
        <w:rPr>
          <w:sz w:val="28"/>
        </w:rPr>
        <w:tab/>
        <w:t>и</w:t>
      </w:r>
      <w:r>
        <w:rPr>
          <w:sz w:val="28"/>
        </w:rPr>
        <w:tab/>
        <w:t>этюды</w:t>
      </w:r>
      <w:r>
        <w:rPr>
          <w:sz w:val="28"/>
        </w:rPr>
        <w:tab/>
      </w:r>
      <w:r>
        <w:rPr>
          <w:spacing w:val="2"/>
          <w:sz w:val="28"/>
        </w:rPr>
        <w:t>для</w:t>
      </w:r>
      <w:r>
        <w:rPr>
          <w:spacing w:val="2"/>
          <w:sz w:val="28"/>
        </w:rPr>
        <w:tab/>
      </w:r>
      <w:r>
        <w:rPr>
          <w:sz w:val="28"/>
        </w:rPr>
        <w:t>шестиструнной</w:t>
      </w:r>
      <w:r>
        <w:rPr>
          <w:sz w:val="28"/>
        </w:rPr>
        <w:tab/>
      </w:r>
      <w:r>
        <w:rPr>
          <w:w w:val="95"/>
          <w:sz w:val="28"/>
        </w:rPr>
        <w:t xml:space="preserve">гитары. </w:t>
      </w:r>
      <w:r>
        <w:rPr>
          <w:sz w:val="28"/>
        </w:rPr>
        <w:t>Репертуар музыкальных школ. Вып.1</w:t>
      </w:r>
      <w:proofErr w:type="gramStart"/>
      <w:r>
        <w:rPr>
          <w:sz w:val="28"/>
        </w:rPr>
        <w:t>/ С</w:t>
      </w:r>
      <w:proofErr w:type="gramEnd"/>
      <w:r>
        <w:rPr>
          <w:sz w:val="28"/>
        </w:rPr>
        <w:t xml:space="preserve">ост. </w:t>
      </w:r>
      <w:proofErr w:type="spellStart"/>
      <w:r>
        <w:rPr>
          <w:sz w:val="28"/>
        </w:rPr>
        <w:t>А.Гитман</w:t>
      </w:r>
      <w:proofErr w:type="spellEnd"/>
      <w:r>
        <w:rPr>
          <w:sz w:val="28"/>
        </w:rPr>
        <w:t>. - М., Престо,</w:t>
      </w:r>
      <w:r>
        <w:rPr>
          <w:spacing w:val="-16"/>
          <w:sz w:val="28"/>
        </w:rPr>
        <w:t xml:space="preserve"> </w:t>
      </w:r>
      <w:r>
        <w:rPr>
          <w:sz w:val="28"/>
        </w:rPr>
        <w:t>2011</w:t>
      </w:r>
    </w:p>
    <w:p w14:paraId="045AB03D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  <w:tab w:val="left" w:pos="4224"/>
          <w:tab w:val="left" w:pos="4933"/>
          <w:tab w:val="left" w:pos="7082"/>
          <w:tab w:val="left" w:pos="8286"/>
          <w:tab w:val="left" w:pos="9609"/>
        </w:tabs>
        <w:ind w:left="836" w:right="397" w:firstLine="710"/>
        <w:jc w:val="left"/>
        <w:rPr>
          <w:sz w:val="28"/>
        </w:rPr>
      </w:pPr>
      <w:r>
        <w:rPr>
          <w:sz w:val="28"/>
        </w:rPr>
        <w:t>Произведения</w:t>
      </w:r>
      <w:r>
        <w:rPr>
          <w:sz w:val="28"/>
        </w:rPr>
        <w:tab/>
        <w:t>для</w:t>
      </w:r>
      <w:r>
        <w:rPr>
          <w:sz w:val="28"/>
        </w:rPr>
        <w:tab/>
        <w:t>шестиструнной</w:t>
      </w:r>
      <w:r>
        <w:rPr>
          <w:sz w:val="28"/>
        </w:rPr>
        <w:tab/>
        <w:t>гитары.</w:t>
      </w:r>
      <w:r>
        <w:rPr>
          <w:sz w:val="28"/>
        </w:rPr>
        <w:tab/>
        <w:t>Ступени</w:t>
      </w:r>
      <w:r>
        <w:rPr>
          <w:sz w:val="28"/>
        </w:rPr>
        <w:tab/>
      </w:r>
      <w:r>
        <w:rPr>
          <w:spacing w:val="-18"/>
          <w:sz w:val="28"/>
        </w:rPr>
        <w:t xml:space="preserve">к </w:t>
      </w:r>
      <w:r>
        <w:rPr>
          <w:sz w:val="28"/>
        </w:rPr>
        <w:t xml:space="preserve">мастерству.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</w:t>
      </w:r>
      <w:proofErr w:type="gramStart"/>
      <w:r>
        <w:rPr>
          <w:sz w:val="28"/>
        </w:rPr>
        <w:t>/ С</w:t>
      </w:r>
      <w:proofErr w:type="gramEnd"/>
      <w:r>
        <w:rPr>
          <w:sz w:val="28"/>
        </w:rPr>
        <w:t xml:space="preserve">ост. В. Кузнецов. - М.,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2005</w:t>
      </w:r>
    </w:p>
    <w:p w14:paraId="2627BC06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  <w:tab w:val="left" w:pos="4224"/>
          <w:tab w:val="left" w:pos="4933"/>
          <w:tab w:val="left" w:pos="7082"/>
          <w:tab w:val="left" w:pos="8286"/>
          <w:tab w:val="left" w:pos="9609"/>
        </w:tabs>
        <w:spacing w:before="2"/>
        <w:ind w:left="836" w:right="397" w:firstLine="710"/>
        <w:jc w:val="left"/>
        <w:rPr>
          <w:sz w:val="28"/>
        </w:rPr>
      </w:pPr>
      <w:r>
        <w:rPr>
          <w:sz w:val="28"/>
        </w:rPr>
        <w:t>Произведения</w:t>
      </w:r>
      <w:r>
        <w:rPr>
          <w:sz w:val="28"/>
        </w:rPr>
        <w:tab/>
        <w:t>для</w:t>
      </w:r>
      <w:r>
        <w:rPr>
          <w:sz w:val="28"/>
        </w:rPr>
        <w:tab/>
        <w:t>шестиструнной</w:t>
      </w:r>
      <w:r>
        <w:rPr>
          <w:sz w:val="28"/>
        </w:rPr>
        <w:tab/>
        <w:t>гитары.</w:t>
      </w:r>
      <w:r>
        <w:rPr>
          <w:sz w:val="28"/>
        </w:rPr>
        <w:tab/>
        <w:t>Ступени</w:t>
      </w:r>
      <w:r>
        <w:rPr>
          <w:sz w:val="28"/>
        </w:rPr>
        <w:tab/>
      </w:r>
      <w:r>
        <w:rPr>
          <w:spacing w:val="-18"/>
          <w:sz w:val="28"/>
        </w:rPr>
        <w:t xml:space="preserve">к </w:t>
      </w:r>
      <w:r>
        <w:rPr>
          <w:sz w:val="28"/>
        </w:rPr>
        <w:t xml:space="preserve">мастерству.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</w:t>
      </w:r>
      <w:proofErr w:type="gramStart"/>
      <w:r>
        <w:rPr>
          <w:sz w:val="28"/>
        </w:rPr>
        <w:t>/ С</w:t>
      </w:r>
      <w:proofErr w:type="gramEnd"/>
      <w:r>
        <w:rPr>
          <w:sz w:val="28"/>
        </w:rPr>
        <w:t xml:space="preserve">ост. В. Кузнецов. - М.,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2005</w:t>
      </w:r>
    </w:p>
    <w:p w14:paraId="5D64FDEE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6" w:firstLine="710"/>
        <w:jc w:val="left"/>
        <w:rPr>
          <w:sz w:val="28"/>
        </w:rPr>
      </w:pPr>
      <w:r>
        <w:rPr>
          <w:sz w:val="28"/>
        </w:rPr>
        <w:t xml:space="preserve">Пьесы для шестиструнной гитары. / Сост. К. Хрусталев. - </w:t>
      </w:r>
      <w:r>
        <w:rPr>
          <w:spacing w:val="3"/>
          <w:sz w:val="28"/>
        </w:rPr>
        <w:t xml:space="preserve">М.- </w:t>
      </w:r>
      <w:r>
        <w:rPr>
          <w:sz w:val="28"/>
        </w:rPr>
        <w:t>Л., Государственное музыкальное издательство,</w:t>
      </w:r>
      <w:r>
        <w:rPr>
          <w:spacing w:val="15"/>
          <w:sz w:val="28"/>
        </w:rPr>
        <w:t xml:space="preserve"> </w:t>
      </w:r>
      <w:r>
        <w:rPr>
          <w:sz w:val="28"/>
        </w:rPr>
        <w:t>1948</w:t>
      </w:r>
    </w:p>
    <w:p w14:paraId="066E85CE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6" w:firstLine="710"/>
        <w:jc w:val="left"/>
        <w:rPr>
          <w:sz w:val="28"/>
        </w:rPr>
      </w:pPr>
      <w:r>
        <w:rPr>
          <w:sz w:val="28"/>
        </w:rPr>
        <w:t xml:space="preserve">Репертуар гитариста: Избранные пьесы для шестиструнной гитары. / Сост.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Агафошин</w:t>
      </w:r>
      <w:proofErr w:type="spellEnd"/>
      <w:r>
        <w:rPr>
          <w:sz w:val="28"/>
        </w:rPr>
        <w:t>. Серия I -II. Альбомы 1 - 7. - М.,</w:t>
      </w:r>
      <w:r>
        <w:rPr>
          <w:spacing w:val="1"/>
          <w:sz w:val="28"/>
        </w:rPr>
        <w:t xml:space="preserve"> </w:t>
      </w:r>
      <w:r>
        <w:rPr>
          <w:sz w:val="28"/>
        </w:rPr>
        <w:t>1930,1931</w:t>
      </w:r>
    </w:p>
    <w:p w14:paraId="590FEA5B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spacing w:line="321" w:lineRule="exact"/>
        <w:jc w:val="left"/>
        <w:rPr>
          <w:sz w:val="28"/>
        </w:rPr>
      </w:pPr>
      <w:proofErr w:type="spellStart"/>
      <w:r>
        <w:rPr>
          <w:sz w:val="28"/>
        </w:rPr>
        <w:t>Санс</w:t>
      </w:r>
      <w:proofErr w:type="spellEnd"/>
      <w:r>
        <w:rPr>
          <w:sz w:val="28"/>
        </w:rPr>
        <w:t xml:space="preserve"> Г. Пять сюит / Ред. Х. </w:t>
      </w:r>
      <w:proofErr w:type="spellStart"/>
      <w:r>
        <w:rPr>
          <w:sz w:val="28"/>
        </w:rPr>
        <w:t>Ортеги</w:t>
      </w:r>
      <w:proofErr w:type="spellEnd"/>
      <w:r>
        <w:rPr>
          <w:sz w:val="28"/>
        </w:rPr>
        <w:t>.-</w:t>
      </w:r>
      <w:r>
        <w:rPr>
          <w:spacing w:val="5"/>
          <w:sz w:val="28"/>
        </w:rPr>
        <w:t xml:space="preserve"> </w:t>
      </w:r>
      <w:r>
        <w:rPr>
          <w:sz w:val="28"/>
        </w:rPr>
        <w:t>М.,1979</w:t>
      </w:r>
    </w:p>
    <w:p w14:paraId="529E7994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6" w:firstLine="710"/>
        <w:jc w:val="left"/>
        <w:rPr>
          <w:sz w:val="28"/>
        </w:rPr>
      </w:pPr>
      <w:r>
        <w:rPr>
          <w:sz w:val="28"/>
        </w:rPr>
        <w:t>Сборник избранных пьес для шестиструнной гитары</w:t>
      </w:r>
      <w:proofErr w:type="gramStart"/>
      <w:r>
        <w:rPr>
          <w:sz w:val="28"/>
        </w:rPr>
        <w:t xml:space="preserve"> / Р</w:t>
      </w:r>
      <w:proofErr w:type="gramEnd"/>
      <w:r>
        <w:rPr>
          <w:sz w:val="28"/>
        </w:rPr>
        <w:t xml:space="preserve">ед.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Агафошин</w:t>
      </w:r>
      <w:proofErr w:type="spellEnd"/>
      <w:r>
        <w:rPr>
          <w:sz w:val="28"/>
        </w:rPr>
        <w:t>. - М.- Л., Государственное 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издательство,1939</w:t>
      </w:r>
    </w:p>
    <w:p w14:paraId="24AAF869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86" w:firstLine="710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-1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пьес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шестиструнной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гитары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ред.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Агафошина</w:t>
      </w:r>
      <w:proofErr w:type="spellEnd"/>
      <w:r>
        <w:rPr>
          <w:sz w:val="28"/>
        </w:rPr>
        <w:t>. - М., Государственное музыкальное издательство,</w:t>
      </w:r>
      <w:r>
        <w:rPr>
          <w:spacing w:val="2"/>
          <w:sz w:val="28"/>
        </w:rPr>
        <w:t xml:space="preserve"> </w:t>
      </w:r>
      <w:r>
        <w:rPr>
          <w:sz w:val="28"/>
        </w:rPr>
        <w:t>1932</w:t>
      </w:r>
    </w:p>
    <w:p w14:paraId="4E089F39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line="242" w:lineRule="auto"/>
        <w:ind w:left="836" w:right="390" w:firstLine="710"/>
        <w:jc w:val="both"/>
        <w:rPr>
          <w:sz w:val="28"/>
        </w:rPr>
      </w:pPr>
      <w:r>
        <w:rPr>
          <w:sz w:val="28"/>
        </w:rPr>
        <w:t xml:space="preserve">Сборник классических этюдов для шестиструнной гитары в </w:t>
      </w:r>
      <w:r>
        <w:rPr>
          <w:spacing w:val="5"/>
          <w:sz w:val="28"/>
        </w:rPr>
        <w:t xml:space="preserve">3- </w:t>
      </w:r>
      <w:r>
        <w:rPr>
          <w:sz w:val="28"/>
        </w:rPr>
        <w:t>х частях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В. </w:t>
      </w:r>
      <w:proofErr w:type="spellStart"/>
      <w:r>
        <w:rPr>
          <w:sz w:val="28"/>
        </w:rPr>
        <w:t>Яшнев</w:t>
      </w:r>
      <w:proofErr w:type="spellEnd"/>
      <w:r>
        <w:rPr>
          <w:sz w:val="28"/>
        </w:rPr>
        <w:t>. - Л., Государственное музыкальное издательство, 1934,</w:t>
      </w:r>
      <w:r>
        <w:rPr>
          <w:spacing w:val="9"/>
          <w:sz w:val="28"/>
        </w:rPr>
        <w:t xml:space="preserve"> </w:t>
      </w:r>
      <w:r>
        <w:rPr>
          <w:sz w:val="28"/>
        </w:rPr>
        <w:t>1935</w:t>
      </w:r>
    </w:p>
    <w:p w14:paraId="3BD127B2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401" w:firstLine="710"/>
        <w:jc w:val="both"/>
        <w:rPr>
          <w:sz w:val="28"/>
        </w:rPr>
      </w:pPr>
      <w:r>
        <w:rPr>
          <w:sz w:val="28"/>
        </w:rPr>
        <w:t xml:space="preserve">Сборник легких пьес для шестиструнной гитары / </w:t>
      </w:r>
      <w:proofErr w:type="spellStart"/>
      <w:r>
        <w:rPr>
          <w:sz w:val="28"/>
        </w:rPr>
        <w:t>Перелож</w:t>
      </w:r>
      <w:proofErr w:type="spellEnd"/>
      <w:r>
        <w:rPr>
          <w:sz w:val="28"/>
        </w:rPr>
        <w:t>.</w:t>
      </w:r>
      <w:r>
        <w:rPr>
          <w:spacing w:val="-42"/>
          <w:sz w:val="28"/>
        </w:rPr>
        <w:t xml:space="preserve"> </w:t>
      </w:r>
      <w:r>
        <w:rPr>
          <w:sz w:val="28"/>
        </w:rPr>
        <w:t xml:space="preserve">П. </w:t>
      </w:r>
      <w:proofErr w:type="spellStart"/>
      <w:r>
        <w:rPr>
          <w:sz w:val="28"/>
        </w:rPr>
        <w:t>Агафошина</w:t>
      </w:r>
      <w:proofErr w:type="spellEnd"/>
      <w:r>
        <w:rPr>
          <w:sz w:val="28"/>
        </w:rPr>
        <w:t>. - М.- Л., Государственное музыкальное издательство,</w:t>
      </w:r>
      <w:r>
        <w:rPr>
          <w:spacing w:val="-9"/>
          <w:sz w:val="28"/>
        </w:rPr>
        <w:t xml:space="preserve"> </w:t>
      </w:r>
      <w:r>
        <w:rPr>
          <w:sz w:val="28"/>
        </w:rPr>
        <w:t>1939</w:t>
      </w:r>
    </w:p>
    <w:p w14:paraId="61ECB745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8" w:firstLine="710"/>
        <w:jc w:val="both"/>
        <w:rPr>
          <w:sz w:val="28"/>
        </w:rPr>
      </w:pPr>
      <w:r>
        <w:rPr>
          <w:sz w:val="28"/>
        </w:rPr>
        <w:t>Сборник</w:t>
      </w:r>
      <w:r>
        <w:rPr>
          <w:spacing w:val="-9"/>
          <w:sz w:val="28"/>
        </w:rPr>
        <w:t xml:space="preserve"> </w:t>
      </w:r>
      <w:r>
        <w:rPr>
          <w:sz w:val="28"/>
        </w:rPr>
        <w:t>пьес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шестиструнной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гитары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4"/>
          <w:sz w:val="28"/>
        </w:rPr>
        <w:t xml:space="preserve"> </w:t>
      </w:r>
      <w:r>
        <w:rPr>
          <w:sz w:val="28"/>
        </w:rPr>
        <w:t>Е.</w:t>
      </w:r>
      <w:r>
        <w:rPr>
          <w:spacing w:val="-4"/>
          <w:sz w:val="28"/>
        </w:rPr>
        <w:t xml:space="preserve"> </w:t>
      </w:r>
      <w:r>
        <w:rPr>
          <w:sz w:val="28"/>
        </w:rPr>
        <w:t>Рябоконь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pacing w:val="-3"/>
          <w:sz w:val="28"/>
        </w:rPr>
        <w:t>И</w:t>
      </w:r>
      <w:proofErr w:type="spellEnd"/>
      <w:r>
        <w:rPr>
          <w:spacing w:val="-3"/>
          <w:sz w:val="28"/>
        </w:rPr>
        <w:t xml:space="preserve">. </w:t>
      </w:r>
      <w:r>
        <w:rPr>
          <w:sz w:val="28"/>
        </w:rPr>
        <w:t xml:space="preserve">Клименков. - Л., </w:t>
      </w:r>
      <w:proofErr w:type="spellStart"/>
      <w:r>
        <w:rPr>
          <w:sz w:val="28"/>
        </w:rPr>
        <w:t>Музгиз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1962</w:t>
      </w:r>
    </w:p>
    <w:p w14:paraId="513FC994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6" w:firstLine="710"/>
        <w:jc w:val="both"/>
        <w:rPr>
          <w:sz w:val="28"/>
        </w:rPr>
      </w:pPr>
      <w:r>
        <w:rPr>
          <w:sz w:val="28"/>
        </w:rPr>
        <w:t>Сборник пьес для шестиструнной гитары. Альбом 8</w:t>
      </w:r>
      <w:proofErr w:type="gramStart"/>
      <w:r>
        <w:rPr>
          <w:sz w:val="28"/>
        </w:rPr>
        <w:t xml:space="preserve"> / П</w:t>
      </w:r>
      <w:proofErr w:type="gramEnd"/>
      <w:r>
        <w:rPr>
          <w:sz w:val="28"/>
        </w:rPr>
        <w:t xml:space="preserve">од ред.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Агафошина</w:t>
      </w:r>
      <w:proofErr w:type="spellEnd"/>
      <w:r>
        <w:rPr>
          <w:sz w:val="28"/>
        </w:rPr>
        <w:t>. - М., Государственное музыкальное издательство,</w:t>
      </w:r>
      <w:r>
        <w:rPr>
          <w:spacing w:val="2"/>
          <w:sz w:val="28"/>
        </w:rPr>
        <w:t xml:space="preserve"> </w:t>
      </w:r>
      <w:r>
        <w:rPr>
          <w:sz w:val="28"/>
        </w:rPr>
        <w:t>1933</w:t>
      </w:r>
    </w:p>
    <w:p w14:paraId="172501BE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Сор Ф. 20 этюдов для шестиструнной гитары/ Ред. </w:t>
      </w:r>
      <w:r>
        <w:rPr>
          <w:spacing w:val="-3"/>
          <w:sz w:val="28"/>
        </w:rPr>
        <w:t>А.</w:t>
      </w:r>
      <w:r>
        <w:rPr>
          <w:spacing w:val="-40"/>
          <w:sz w:val="28"/>
        </w:rPr>
        <w:t xml:space="preserve"> </w:t>
      </w:r>
      <w:proofErr w:type="spellStart"/>
      <w:r>
        <w:rPr>
          <w:sz w:val="28"/>
        </w:rPr>
        <w:t>Сеговии</w:t>
      </w:r>
      <w:proofErr w:type="spellEnd"/>
      <w:r>
        <w:rPr>
          <w:sz w:val="28"/>
        </w:rPr>
        <w:t>.</w:t>
      </w:r>
    </w:p>
    <w:p w14:paraId="01C09ABD" w14:textId="77777777" w:rsidR="00F61B2E" w:rsidRDefault="00270148">
      <w:pPr>
        <w:pStyle w:val="a3"/>
        <w:spacing w:line="322" w:lineRule="exact"/>
      </w:pPr>
      <w:r>
        <w:t>- М., ГИД, 1997</w:t>
      </w:r>
    </w:p>
    <w:p w14:paraId="54FCE76D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2" w:firstLine="710"/>
        <w:jc w:val="left"/>
        <w:rPr>
          <w:sz w:val="28"/>
        </w:rPr>
      </w:pPr>
      <w:r>
        <w:rPr>
          <w:sz w:val="28"/>
        </w:rPr>
        <w:t>Сор Ф. 20 этюдов для шестиструнной гитары/ Сост. Я. Ковалевская и Е. Рябоконь. - Л., Музыка,</w:t>
      </w:r>
      <w:r>
        <w:rPr>
          <w:spacing w:val="20"/>
          <w:sz w:val="28"/>
        </w:rPr>
        <w:t xml:space="preserve"> </w:t>
      </w:r>
      <w:r>
        <w:rPr>
          <w:sz w:val="28"/>
        </w:rPr>
        <w:t>1975</w:t>
      </w:r>
    </w:p>
    <w:p w14:paraId="0547253C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1" w:firstLine="710"/>
        <w:jc w:val="left"/>
        <w:rPr>
          <w:sz w:val="28"/>
        </w:rPr>
      </w:pPr>
      <w:r>
        <w:rPr>
          <w:sz w:val="28"/>
        </w:rPr>
        <w:t>Старинная музыка: Для шестиструнной гитары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И. </w:t>
      </w:r>
      <w:r>
        <w:rPr>
          <w:sz w:val="28"/>
        </w:rPr>
        <w:t>Поликарпов. - М., Советский композитор,</w:t>
      </w:r>
      <w:r>
        <w:rPr>
          <w:spacing w:val="14"/>
          <w:sz w:val="28"/>
        </w:rPr>
        <w:t xml:space="preserve"> </w:t>
      </w:r>
      <w:r>
        <w:rPr>
          <w:sz w:val="28"/>
        </w:rPr>
        <w:t>1971</w:t>
      </w:r>
    </w:p>
    <w:p w14:paraId="156C10BE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  <w:tab w:val="left" w:pos="3384"/>
          <w:tab w:val="left" w:pos="3891"/>
          <w:tab w:val="left" w:pos="5425"/>
          <w:tab w:val="left" w:pos="7276"/>
          <w:tab w:val="left" w:pos="7900"/>
        </w:tabs>
        <w:ind w:left="836" w:right="395" w:firstLine="710"/>
        <w:jc w:val="left"/>
        <w:rPr>
          <w:sz w:val="28"/>
        </w:rPr>
      </w:pPr>
      <w:proofErr w:type="spellStart"/>
      <w:r>
        <w:rPr>
          <w:sz w:val="28"/>
        </w:rPr>
        <w:t>Таррега</w:t>
      </w:r>
      <w:proofErr w:type="spellEnd"/>
      <w:r>
        <w:rPr>
          <w:sz w:val="28"/>
        </w:rPr>
        <w:tab/>
        <w:t>Ф.</w:t>
      </w:r>
      <w:r>
        <w:rPr>
          <w:sz w:val="28"/>
        </w:rPr>
        <w:tab/>
        <w:t>Избранные</w:t>
      </w:r>
      <w:r>
        <w:rPr>
          <w:sz w:val="28"/>
        </w:rPr>
        <w:tab/>
        <w:t>произведения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w w:val="95"/>
          <w:sz w:val="28"/>
        </w:rPr>
        <w:t xml:space="preserve">шестиструнной </w:t>
      </w:r>
      <w:r>
        <w:rPr>
          <w:sz w:val="28"/>
        </w:rPr>
        <w:t>гитары / Сост. Е. Ларичев. - М., Музыка,</w:t>
      </w:r>
      <w:r>
        <w:rPr>
          <w:spacing w:val="20"/>
          <w:sz w:val="28"/>
        </w:rPr>
        <w:t xml:space="preserve"> </w:t>
      </w:r>
      <w:r>
        <w:rPr>
          <w:sz w:val="28"/>
        </w:rPr>
        <w:t>1983</w:t>
      </w:r>
    </w:p>
    <w:p w14:paraId="6DCB075C" w14:textId="77777777" w:rsidR="00F61B2E" w:rsidRDefault="00F61B2E">
      <w:pPr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20E6596C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before="64"/>
        <w:ind w:left="836" w:right="385" w:firstLine="710"/>
        <w:jc w:val="both"/>
        <w:rPr>
          <w:sz w:val="28"/>
        </w:rPr>
      </w:pPr>
      <w:r>
        <w:rPr>
          <w:sz w:val="28"/>
        </w:rPr>
        <w:lastRenderedPageBreak/>
        <w:t xml:space="preserve">Хрестоматия гитариста. (Шестиструнная гитара): 1-2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детских музыкальных школ. Вып.1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А. </w:t>
      </w:r>
      <w:r>
        <w:rPr>
          <w:sz w:val="28"/>
        </w:rPr>
        <w:t>Иванов-Крамской. - М., Музыка, 1971,</w:t>
      </w:r>
      <w:r>
        <w:rPr>
          <w:spacing w:val="8"/>
          <w:sz w:val="28"/>
        </w:rPr>
        <w:t xml:space="preserve"> </w:t>
      </w:r>
      <w:r>
        <w:rPr>
          <w:sz w:val="28"/>
        </w:rPr>
        <w:t>1976</w:t>
      </w:r>
    </w:p>
    <w:p w14:paraId="40014798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before="4"/>
        <w:ind w:left="836" w:right="391" w:firstLine="710"/>
        <w:jc w:val="both"/>
        <w:rPr>
          <w:sz w:val="28"/>
        </w:rPr>
      </w:pPr>
      <w:r>
        <w:rPr>
          <w:sz w:val="28"/>
        </w:rPr>
        <w:t xml:space="preserve">Хрестоматия гитариста. (Шестиструнная гитара): 1-3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детских музыкальных школ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>ост. Е. Ларичев. - М., Музыка, 1983,</w:t>
      </w:r>
      <w:r>
        <w:rPr>
          <w:spacing w:val="-6"/>
          <w:sz w:val="28"/>
        </w:rPr>
        <w:t xml:space="preserve"> </w:t>
      </w:r>
      <w:r>
        <w:rPr>
          <w:sz w:val="28"/>
        </w:rPr>
        <w:t>1985</w:t>
      </w:r>
    </w:p>
    <w:p w14:paraId="0C247760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8" w:firstLine="710"/>
        <w:jc w:val="both"/>
        <w:rPr>
          <w:sz w:val="28"/>
        </w:rPr>
      </w:pPr>
      <w:r>
        <w:rPr>
          <w:sz w:val="28"/>
        </w:rPr>
        <w:t xml:space="preserve">Хрестоматия гитариста. (Шестиструнная гитара): 3-5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детских</w:t>
      </w:r>
      <w:r>
        <w:rPr>
          <w:spacing w:val="-1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школ.</w:t>
      </w:r>
      <w:r>
        <w:rPr>
          <w:spacing w:val="-12"/>
          <w:sz w:val="28"/>
        </w:rPr>
        <w:t xml:space="preserve"> </w:t>
      </w:r>
      <w:r>
        <w:rPr>
          <w:sz w:val="28"/>
        </w:rPr>
        <w:t>Вып.1</w:t>
      </w:r>
      <w:proofErr w:type="gramStart"/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12"/>
          <w:sz w:val="28"/>
        </w:rPr>
        <w:t xml:space="preserve"> </w:t>
      </w:r>
      <w:r>
        <w:rPr>
          <w:sz w:val="28"/>
        </w:rPr>
        <w:t>Е.</w:t>
      </w:r>
      <w:r>
        <w:rPr>
          <w:spacing w:val="-17"/>
          <w:sz w:val="28"/>
        </w:rPr>
        <w:t xml:space="preserve"> </w:t>
      </w:r>
      <w:r>
        <w:rPr>
          <w:sz w:val="28"/>
        </w:rPr>
        <w:t>Ларичев.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М.,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0"/>
          <w:sz w:val="28"/>
        </w:rPr>
        <w:t xml:space="preserve"> </w:t>
      </w:r>
      <w:r>
        <w:rPr>
          <w:sz w:val="28"/>
        </w:rPr>
        <w:t>1972</w:t>
      </w:r>
    </w:p>
    <w:p w14:paraId="6E045997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1" w:firstLine="710"/>
        <w:jc w:val="both"/>
        <w:rPr>
          <w:sz w:val="28"/>
        </w:rPr>
      </w:pPr>
      <w:r>
        <w:rPr>
          <w:sz w:val="28"/>
        </w:rPr>
        <w:t xml:space="preserve">Хрестоматия гитариста. (Шестиструнная гитара): 4-5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детских музыкальных школ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>ост. Е. Ларичев. - М., Музыка, 1984,</w:t>
      </w:r>
      <w:r>
        <w:rPr>
          <w:spacing w:val="-6"/>
          <w:sz w:val="28"/>
        </w:rPr>
        <w:t xml:space="preserve"> </w:t>
      </w:r>
      <w:r>
        <w:rPr>
          <w:sz w:val="28"/>
        </w:rPr>
        <w:t>1986</w:t>
      </w:r>
    </w:p>
    <w:p w14:paraId="37EDED24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6" w:firstLine="710"/>
        <w:jc w:val="both"/>
        <w:rPr>
          <w:sz w:val="28"/>
        </w:rPr>
      </w:pPr>
      <w:r>
        <w:rPr>
          <w:sz w:val="28"/>
        </w:rPr>
        <w:t xml:space="preserve">Хрестоматия для шестиструнной гитары.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Вещицкий</w:t>
      </w:r>
      <w:proofErr w:type="spellEnd"/>
      <w:r>
        <w:rPr>
          <w:sz w:val="28"/>
        </w:rPr>
        <w:t xml:space="preserve">. - М., </w:t>
      </w:r>
      <w:proofErr w:type="spellStart"/>
      <w:r>
        <w:rPr>
          <w:sz w:val="28"/>
        </w:rPr>
        <w:t>Музгиз</w:t>
      </w:r>
      <w:proofErr w:type="spellEnd"/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1958</w:t>
      </w:r>
    </w:p>
    <w:p w14:paraId="3DAF5E83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6" w:firstLine="710"/>
        <w:jc w:val="both"/>
        <w:rPr>
          <w:sz w:val="28"/>
        </w:rPr>
      </w:pPr>
      <w:r>
        <w:rPr>
          <w:sz w:val="28"/>
        </w:rPr>
        <w:t xml:space="preserve">Хрестоматия для шестиструнной гитары.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Вещицкий</w:t>
      </w:r>
      <w:proofErr w:type="spellEnd"/>
      <w:r>
        <w:rPr>
          <w:sz w:val="28"/>
        </w:rPr>
        <w:t xml:space="preserve">. - М., </w:t>
      </w:r>
      <w:proofErr w:type="spellStart"/>
      <w:r>
        <w:rPr>
          <w:sz w:val="28"/>
        </w:rPr>
        <w:t>Музгиз</w:t>
      </w:r>
      <w:proofErr w:type="spellEnd"/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1959</w:t>
      </w:r>
    </w:p>
    <w:p w14:paraId="0BC998AA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9" w:firstLine="710"/>
        <w:jc w:val="both"/>
        <w:rPr>
          <w:sz w:val="28"/>
        </w:rPr>
      </w:pPr>
      <w:r>
        <w:rPr>
          <w:sz w:val="28"/>
        </w:rPr>
        <w:t xml:space="preserve">Хрестоматия для шестиструнной гитары.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3: Этюды и пьесы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Вещицкий</w:t>
      </w:r>
      <w:proofErr w:type="spellEnd"/>
      <w:r>
        <w:rPr>
          <w:sz w:val="28"/>
        </w:rPr>
        <w:t>. - М.,</w:t>
      </w:r>
      <w:r>
        <w:rPr>
          <w:spacing w:val="21"/>
          <w:sz w:val="28"/>
        </w:rPr>
        <w:t xml:space="preserve"> </w:t>
      </w:r>
      <w:r>
        <w:rPr>
          <w:sz w:val="28"/>
        </w:rPr>
        <w:t>Музгиз,1960</w:t>
      </w:r>
    </w:p>
    <w:p w14:paraId="4FF279C3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spacing w:line="242" w:lineRule="auto"/>
        <w:ind w:left="836" w:right="387" w:firstLine="710"/>
        <w:jc w:val="both"/>
        <w:rPr>
          <w:sz w:val="28"/>
        </w:rPr>
      </w:pPr>
      <w:r>
        <w:rPr>
          <w:sz w:val="28"/>
        </w:rPr>
        <w:t xml:space="preserve">Хрестоматия для шестиструнной гитары.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Ц. </w:t>
      </w:r>
      <w:proofErr w:type="spellStart"/>
      <w:r>
        <w:rPr>
          <w:sz w:val="28"/>
        </w:rPr>
        <w:t>Вамба</w:t>
      </w:r>
      <w:proofErr w:type="spellEnd"/>
      <w:r>
        <w:rPr>
          <w:sz w:val="28"/>
        </w:rPr>
        <w:t>. — М.,</w:t>
      </w:r>
      <w:r>
        <w:rPr>
          <w:spacing w:val="11"/>
          <w:sz w:val="28"/>
        </w:rPr>
        <w:t xml:space="preserve"> </w:t>
      </w:r>
      <w:r>
        <w:rPr>
          <w:sz w:val="28"/>
        </w:rPr>
        <w:t>Музгиз,1961</w:t>
      </w:r>
    </w:p>
    <w:p w14:paraId="24361D09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1" w:firstLine="710"/>
        <w:jc w:val="both"/>
        <w:rPr>
          <w:sz w:val="28"/>
        </w:rPr>
      </w:pPr>
      <w:r>
        <w:rPr>
          <w:sz w:val="28"/>
        </w:rPr>
        <w:t xml:space="preserve">Шестиструнная гитара: Подготовительный и первый классы детской музыкальной школы. / Сост. </w:t>
      </w:r>
      <w:r>
        <w:rPr>
          <w:spacing w:val="-3"/>
          <w:sz w:val="28"/>
        </w:rPr>
        <w:t xml:space="preserve">Н. </w:t>
      </w:r>
      <w:r>
        <w:rPr>
          <w:sz w:val="28"/>
        </w:rPr>
        <w:t xml:space="preserve">Михайленко. - Киев, </w:t>
      </w:r>
      <w:proofErr w:type="spellStart"/>
      <w:r>
        <w:rPr>
          <w:sz w:val="28"/>
        </w:rPr>
        <w:t>Музична</w:t>
      </w:r>
      <w:proofErr w:type="spellEnd"/>
      <w:r>
        <w:rPr>
          <w:sz w:val="28"/>
        </w:rPr>
        <w:t xml:space="preserve"> Украина,</w:t>
      </w:r>
      <w:r>
        <w:rPr>
          <w:spacing w:val="3"/>
          <w:sz w:val="28"/>
        </w:rPr>
        <w:t xml:space="preserve"> </w:t>
      </w:r>
      <w:r>
        <w:rPr>
          <w:sz w:val="28"/>
        </w:rPr>
        <w:t>1983</w:t>
      </w:r>
    </w:p>
    <w:p w14:paraId="4B04AB06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1" w:firstLine="710"/>
        <w:jc w:val="both"/>
        <w:rPr>
          <w:sz w:val="28"/>
        </w:rPr>
      </w:pPr>
      <w:r>
        <w:rPr>
          <w:sz w:val="28"/>
        </w:rPr>
        <w:t xml:space="preserve">Шестиструнная гитара: Учебный репертуар детских музыкальных школ (2 класс). / Сост. </w:t>
      </w:r>
      <w:r>
        <w:rPr>
          <w:spacing w:val="-3"/>
          <w:sz w:val="28"/>
        </w:rPr>
        <w:t xml:space="preserve">Н. </w:t>
      </w:r>
      <w:r>
        <w:rPr>
          <w:sz w:val="28"/>
        </w:rPr>
        <w:t xml:space="preserve">Михайленко. - Киев, </w:t>
      </w:r>
      <w:proofErr w:type="spellStart"/>
      <w:r>
        <w:rPr>
          <w:sz w:val="28"/>
        </w:rPr>
        <w:t>Музична</w:t>
      </w:r>
      <w:proofErr w:type="spellEnd"/>
      <w:r>
        <w:rPr>
          <w:sz w:val="28"/>
        </w:rPr>
        <w:t xml:space="preserve"> Украина,</w:t>
      </w:r>
      <w:r>
        <w:rPr>
          <w:spacing w:val="3"/>
          <w:sz w:val="28"/>
        </w:rPr>
        <w:t xml:space="preserve"> </w:t>
      </w:r>
      <w:r>
        <w:rPr>
          <w:sz w:val="28"/>
        </w:rPr>
        <w:t>1984</w:t>
      </w:r>
    </w:p>
    <w:p w14:paraId="0D21ED55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1" w:firstLine="710"/>
        <w:jc w:val="both"/>
        <w:rPr>
          <w:sz w:val="28"/>
        </w:rPr>
      </w:pPr>
      <w:r>
        <w:rPr>
          <w:sz w:val="28"/>
        </w:rPr>
        <w:t xml:space="preserve">Шестиструнная гитара: Учебный репертуар детских музыкальных школ (3 класс). / Сост. </w:t>
      </w:r>
      <w:r>
        <w:rPr>
          <w:spacing w:val="-3"/>
          <w:sz w:val="28"/>
        </w:rPr>
        <w:t xml:space="preserve">Н. </w:t>
      </w:r>
      <w:r>
        <w:rPr>
          <w:sz w:val="28"/>
        </w:rPr>
        <w:t xml:space="preserve">Михайленко. - Киев, </w:t>
      </w:r>
      <w:proofErr w:type="spellStart"/>
      <w:r>
        <w:rPr>
          <w:sz w:val="28"/>
        </w:rPr>
        <w:t>Музична</w:t>
      </w:r>
      <w:proofErr w:type="spellEnd"/>
      <w:r>
        <w:rPr>
          <w:sz w:val="28"/>
        </w:rPr>
        <w:t xml:space="preserve"> Украина, 1980,</w:t>
      </w:r>
      <w:r>
        <w:rPr>
          <w:spacing w:val="7"/>
          <w:sz w:val="28"/>
        </w:rPr>
        <w:t xml:space="preserve"> </w:t>
      </w:r>
      <w:r>
        <w:rPr>
          <w:sz w:val="28"/>
        </w:rPr>
        <w:t>1984</w:t>
      </w:r>
    </w:p>
    <w:p w14:paraId="699A9BC9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9" w:firstLine="710"/>
        <w:jc w:val="both"/>
        <w:rPr>
          <w:sz w:val="28"/>
        </w:rPr>
      </w:pPr>
      <w:r>
        <w:rPr>
          <w:sz w:val="28"/>
        </w:rPr>
        <w:t xml:space="preserve">Шестиструнная гитара: Учебный репертуар детских музыкальных школ (4 класс). / Сост. </w:t>
      </w:r>
      <w:r>
        <w:rPr>
          <w:spacing w:val="-3"/>
          <w:sz w:val="28"/>
        </w:rPr>
        <w:t xml:space="preserve">Н. </w:t>
      </w:r>
      <w:r>
        <w:rPr>
          <w:sz w:val="28"/>
        </w:rPr>
        <w:t xml:space="preserve">Михайленко. - Киев, </w:t>
      </w:r>
      <w:proofErr w:type="spellStart"/>
      <w:r>
        <w:rPr>
          <w:sz w:val="28"/>
        </w:rPr>
        <w:t>Музична</w:t>
      </w:r>
      <w:proofErr w:type="spellEnd"/>
      <w:r>
        <w:rPr>
          <w:sz w:val="28"/>
        </w:rPr>
        <w:t xml:space="preserve"> Украина, 1981,</w:t>
      </w:r>
      <w:r>
        <w:rPr>
          <w:spacing w:val="8"/>
          <w:sz w:val="28"/>
        </w:rPr>
        <w:t xml:space="preserve"> </w:t>
      </w:r>
      <w:r>
        <w:rPr>
          <w:sz w:val="28"/>
        </w:rPr>
        <w:t>1985</w:t>
      </w:r>
    </w:p>
    <w:p w14:paraId="6B5759EA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9" w:firstLine="710"/>
        <w:jc w:val="both"/>
        <w:rPr>
          <w:sz w:val="28"/>
        </w:rPr>
      </w:pPr>
      <w:r>
        <w:rPr>
          <w:sz w:val="28"/>
        </w:rPr>
        <w:t xml:space="preserve">Шестиструнная гитара: Учебный репертуар детских музыкальных школ (5 класс). / Сост. </w:t>
      </w:r>
      <w:r>
        <w:rPr>
          <w:spacing w:val="-3"/>
          <w:sz w:val="28"/>
        </w:rPr>
        <w:t xml:space="preserve">Н. </w:t>
      </w:r>
      <w:r>
        <w:rPr>
          <w:sz w:val="28"/>
        </w:rPr>
        <w:t xml:space="preserve">Михайленко. - Киев, </w:t>
      </w:r>
      <w:proofErr w:type="spellStart"/>
      <w:r>
        <w:rPr>
          <w:sz w:val="28"/>
        </w:rPr>
        <w:t>Музична</w:t>
      </w:r>
      <w:proofErr w:type="spellEnd"/>
      <w:r>
        <w:rPr>
          <w:sz w:val="28"/>
        </w:rPr>
        <w:t xml:space="preserve"> Украина, 1982,</w:t>
      </w:r>
      <w:r>
        <w:rPr>
          <w:spacing w:val="8"/>
          <w:sz w:val="28"/>
        </w:rPr>
        <w:t xml:space="preserve"> </w:t>
      </w:r>
      <w:r>
        <w:rPr>
          <w:sz w:val="28"/>
        </w:rPr>
        <w:t>1986</w:t>
      </w:r>
    </w:p>
    <w:p w14:paraId="1121556E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2" w:firstLine="710"/>
        <w:jc w:val="both"/>
        <w:rPr>
          <w:sz w:val="28"/>
        </w:rPr>
      </w:pPr>
      <w:r>
        <w:rPr>
          <w:sz w:val="28"/>
        </w:rPr>
        <w:t xml:space="preserve">Этюды для шестиструнной гитары / Сост. Д. </w:t>
      </w:r>
      <w:proofErr w:type="spellStart"/>
      <w:r>
        <w:rPr>
          <w:sz w:val="28"/>
        </w:rPr>
        <w:t>Карпович</w:t>
      </w:r>
      <w:proofErr w:type="spellEnd"/>
      <w:r>
        <w:rPr>
          <w:sz w:val="28"/>
        </w:rPr>
        <w:t xml:space="preserve"> и Е. Рябокон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Л., </w:t>
      </w:r>
      <w:proofErr w:type="spellStart"/>
      <w:r>
        <w:rPr>
          <w:sz w:val="28"/>
        </w:rPr>
        <w:t>Музгиз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1961</w:t>
      </w:r>
    </w:p>
    <w:p w14:paraId="46D71455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90" w:firstLine="710"/>
        <w:jc w:val="both"/>
        <w:rPr>
          <w:sz w:val="28"/>
        </w:rPr>
      </w:pPr>
      <w:r>
        <w:rPr>
          <w:sz w:val="28"/>
        </w:rPr>
        <w:t>Этюды для шестиструнной гитары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И. </w:t>
      </w:r>
      <w:r>
        <w:rPr>
          <w:sz w:val="28"/>
        </w:rPr>
        <w:t>Пермяков. - Л., Музыка,</w:t>
      </w:r>
      <w:r>
        <w:rPr>
          <w:spacing w:val="4"/>
          <w:sz w:val="28"/>
        </w:rPr>
        <w:t xml:space="preserve"> </w:t>
      </w:r>
      <w:r>
        <w:rPr>
          <w:sz w:val="28"/>
        </w:rPr>
        <w:t>1987</w:t>
      </w:r>
    </w:p>
    <w:p w14:paraId="4433E3A2" w14:textId="77777777" w:rsidR="00F61B2E" w:rsidRDefault="00270148">
      <w:pPr>
        <w:pStyle w:val="a4"/>
        <w:numPr>
          <w:ilvl w:val="0"/>
          <w:numId w:val="1"/>
        </w:numPr>
        <w:tabs>
          <w:tab w:val="left" w:pos="2239"/>
        </w:tabs>
        <w:ind w:left="836" w:right="386" w:firstLine="710"/>
        <w:jc w:val="both"/>
        <w:rPr>
          <w:sz w:val="28"/>
        </w:rPr>
      </w:pPr>
      <w:r>
        <w:rPr>
          <w:sz w:val="28"/>
        </w:rPr>
        <w:t>Этюды для шестиструнной гитары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 xml:space="preserve">ост. </w:t>
      </w:r>
      <w:r>
        <w:rPr>
          <w:spacing w:val="-3"/>
          <w:sz w:val="28"/>
        </w:rPr>
        <w:t xml:space="preserve">П. </w:t>
      </w:r>
      <w:proofErr w:type="spellStart"/>
      <w:r>
        <w:rPr>
          <w:sz w:val="28"/>
        </w:rPr>
        <w:t>Агафошин</w:t>
      </w:r>
      <w:proofErr w:type="spellEnd"/>
      <w:r>
        <w:rPr>
          <w:sz w:val="28"/>
        </w:rPr>
        <w:t>. - М.- Л., Государственное музыкальное издательство,</w:t>
      </w:r>
      <w:r>
        <w:rPr>
          <w:spacing w:val="15"/>
          <w:sz w:val="28"/>
        </w:rPr>
        <w:t xml:space="preserve"> </w:t>
      </w:r>
      <w:r>
        <w:rPr>
          <w:sz w:val="28"/>
        </w:rPr>
        <w:t>1950</w:t>
      </w:r>
    </w:p>
    <w:p w14:paraId="15B0A721" w14:textId="77777777" w:rsidR="00F61B2E" w:rsidRPr="00270148" w:rsidRDefault="00270148">
      <w:pPr>
        <w:pStyle w:val="a4"/>
        <w:numPr>
          <w:ilvl w:val="0"/>
          <w:numId w:val="1"/>
        </w:numPr>
        <w:tabs>
          <w:tab w:val="left" w:pos="2239"/>
        </w:tabs>
        <w:spacing w:line="321" w:lineRule="exact"/>
        <w:jc w:val="both"/>
        <w:rPr>
          <w:sz w:val="28"/>
          <w:lang w:val="en-US"/>
        </w:rPr>
      </w:pPr>
      <w:proofErr w:type="spellStart"/>
      <w:r w:rsidRPr="00270148">
        <w:rPr>
          <w:sz w:val="28"/>
          <w:lang w:val="en-US"/>
        </w:rPr>
        <w:t>Aguado</w:t>
      </w:r>
      <w:proofErr w:type="spellEnd"/>
      <w:r w:rsidRPr="00270148">
        <w:rPr>
          <w:sz w:val="28"/>
          <w:lang w:val="en-US"/>
        </w:rPr>
        <w:t xml:space="preserve"> D. Studies for  Guitar / Ed. Z. </w:t>
      </w:r>
      <w:proofErr w:type="spellStart"/>
      <w:r w:rsidRPr="00270148">
        <w:rPr>
          <w:sz w:val="28"/>
          <w:lang w:val="en-US"/>
        </w:rPr>
        <w:t>Tokos</w:t>
      </w:r>
      <w:proofErr w:type="spellEnd"/>
      <w:r w:rsidRPr="00270148">
        <w:rPr>
          <w:sz w:val="28"/>
          <w:lang w:val="en-US"/>
        </w:rPr>
        <w:t xml:space="preserve"> - Budapest,</w:t>
      </w:r>
      <w:r w:rsidRPr="00270148">
        <w:rPr>
          <w:spacing w:val="-18"/>
          <w:sz w:val="28"/>
          <w:lang w:val="en-US"/>
        </w:rPr>
        <w:t xml:space="preserve"> </w:t>
      </w:r>
      <w:r w:rsidRPr="00270148">
        <w:rPr>
          <w:sz w:val="28"/>
          <w:lang w:val="en-US"/>
        </w:rPr>
        <w:t>1984</w:t>
      </w:r>
    </w:p>
    <w:p w14:paraId="35085855" w14:textId="77777777" w:rsidR="00F61B2E" w:rsidRPr="00450B50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jc w:val="left"/>
        <w:rPr>
          <w:sz w:val="28"/>
          <w:lang w:val="en-US"/>
        </w:rPr>
      </w:pPr>
      <w:r w:rsidRPr="00450B50">
        <w:rPr>
          <w:sz w:val="28"/>
          <w:lang w:val="en-US"/>
        </w:rPr>
        <w:t xml:space="preserve">Bach J.S. </w:t>
      </w:r>
      <w:proofErr w:type="spellStart"/>
      <w:r w:rsidRPr="00450B50">
        <w:rPr>
          <w:sz w:val="28"/>
          <w:lang w:val="en-US"/>
        </w:rPr>
        <w:t>Lautenwerke</w:t>
      </w:r>
      <w:proofErr w:type="spellEnd"/>
      <w:r w:rsidRPr="00450B50">
        <w:rPr>
          <w:sz w:val="28"/>
          <w:lang w:val="en-US"/>
        </w:rPr>
        <w:t xml:space="preserve"> / </w:t>
      </w:r>
      <w:proofErr w:type="spellStart"/>
      <w:r w:rsidRPr="00450B50">
        <w:rPr>
          <w:sz w:val="28"/>
          <w:lang w:val="en-US"/>
        </w:rPr>
        <w:t>Musica</w:t>
      </w:r>
      <w:proofErr w:type="spellEnd"/>
      <w:r w:rsidRPr="00450B50">
        <w:rPr>
          <w:sz w:val="28"/>
          <w:lang w:val="en-US"/>
        </w:rPr>
        <w:t xml:space="preserve"> per </w:t>
      </w:r>
      <w:proofErr w:type="spellStart"/>
      <w:r w:rsidRPr="00450B50">
        <w:rPr>
          <w:sz w:val="28"/>
          <w:lang w:val="en-US"/>
        </w:rPr>
        <w:t>chitarra</w:t>
      </w:r>
      <w:proofErr w:type="spellEnd"/>
      <w:r w:rsidRPr="00450B50">
        <w:rPr>
          <w:sz w:val="28"/>
          <w:lang w:val="en-US"/>
        </w:rPr>
        <w:t xml:space="preserve"> - Budapest,</w:t>
      </w:r>
      <w:r w:rsidRPr="00450B50">
        <w:rPr>
          <w:spacing w:val="-22"/>
          <w:sz w:val="28"/>
          <w:lang w:val="en-US"/>
        </w:rPr>
        <w:t xml:space="preserve"> </w:t>
      </w:r>
      <w:r w:rsidRPr="00450B50">
        <w:rPr>
          <w:sz w:val="28"/>
          <w:lang w:val="en-US"/>
        </w:rPr>
        <w:t>1980</w:t>
      </w:r>
    </w:p>
    <w:p w14:paraId="1C318953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ind w:left="836" w:right="393" w:firstLine="710"/>
        <w:jc w:val="left"/>
        <w:rPr>
          <w:sz w:val="28"/>
        </w:rPr>
      </w:pPr>
      <w:r w:rsidRPr="00270148">
        <w:rPr>
          <w:sz w:val="28"/>
          <w:lang w:val="it-IT"/>
        </w:rPr>
        <w:t xml:space="preserve">Giuliani M. 24 leichte Etüden für Gitarre, </w:t>
      </w:r>
      <w:r>
        <w:rPr>
          <w:sz w:val="28"/>
        </w:rPr>
        <w:t>ор</w:t>
      </w:r>
      <w:r w:rsidRPr="00270148">
        <w:rPr>
          <w:sz w:val="28"/>
          <w:lang w:val="it-IT"/>
        </w:rPr>
        <w:t xml:space="preserve">. 100 / Herausg. </w:t>
      </w:r>
      <w:r>
        <w:rPr>
          <w:sz w:val="28"/>
        </w:rPr>
        <w:t xml:space="preserve">B. </w:t>
      </w:r>
      <w:proofErr w:type="spellStart"/>
      <w:r>
        <w:rPr>
          <w:sz w:val="28"/>
        </w:rPr>
        <w:t>Henze</w:t>
      </w:r>
      <w:proofErr w:type="spellEnd"/>
      <w:r>
        <w:rPr>
          <w:sz w:val="28"/>
        </w:rPr>
        <w:t xml:space="preserve">. - </w:t>
      </w:r>
      <w:proofErr w:type="spellStart"/>
      <w:r>
        <w:rPr>
          <w:sz w:val="28"/>
        </w:rPr>
        <w:t>Leipzig</w:t>
      </w:r>
      <w:proofErr w:type="spellEnd"/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1977</w:t>
      </w:r>
    </w:p>
    <w:p w14:paraId="336E03D4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jc w:val="left"/>
        <w:rPr>
          <w:sz w:val="28"/>
        </w:rPr>
      </w:pPr>
      <w:r w:rsidRPr="00270148">
        <w:rPr>
          <w:sz w:val="28"/>
          <w:lang w:val="it-IT"/>
        </w:rPr>
        <w:t xml:space="preserve">Italienische Meister der Gitarre / Herausg. </w:t>
      </w:r>
      <w:r>
        <w:rPr>
          <w:sz w:val="28"/>
        </w:rPr>
        <w:t xml:space="preserve">B. </w:t>
      </w:r>
      <w:proofErr w:type="spellStart"/>
      <w:r>
        <w:rPr>
          <w:sz w:val="28"/>
        </w:rPr>
        <w:t>Henze</w:t>
      </w:r>
      <w:proofErr w:type="spellEnd"/>
      <w:r>
        <w:rPr>
          <w:sz w:val="28"/>
        </w:rPr>
        <w:t>. -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Leipzig</w:t>
      </w:r>
      <w:proofErr w:type="spellEnd"/>
      <w:r>
        <w:rPr>
          <w:sz w:val="28"/>
        </w:rPr>
        <w:t>,</w:t>
      </w:r>
    </w:p>
    <w:p w14:paraId="1E95AB38" w14:textId="77777777" w:rsidR="00F61B2E" w:rsidRDefault="00F61B2E">
      <w:pPr>
        <w:rPr>
          <w:sz w:val="28"/>
        </w:rPr>
        <w:sectPr w:rsidR="00F61B2E">
          <w:pgSz w:w="11910" w:h="16840"/>
          <w:pgMar w:top="760" w:right="460" w:bottom="1000" w:left="1300" w:header="0" w:footer="728" w:gutter="0"/>
          <w:cols w:space="720"/>
        </w:sectPr>
      </w:pPr>
    </w:p>
    <w:p w14:paraId="6ED63698" w14:textId="77777777" w:rsidR="00F61B2E" w:rsidRDefault="00270148">
      <w:pPr>
        <w:pStyle w:val="a3"/>
        <w:spacing w:line="320" w:lineRule="exact"/>
      </w:pPr>
      <w:r>
        <w:rPr>
          <w:w w:val="95"/>
        </w:rPr>
        <w:lastRenderedPageBreak/>
        <w:t>1977</w:t>
      </w:r>
    </w:p>
    <w:p w14:paraId="2AF9485A" w14:textId="77777777" w:rsidR="00F61B2E" w:rsidRDefault="00270148">
      <w:pPr>
        <w:pStyle w:val="a3"/>
        <w:spacing w:before="9"/>
        <w:ind w:left="0"/>
        <w:rPr>
          <w:sz w:val="27"/>
        </w:rPr>
      </w:pPr>
      <w:r>
        <w:br w:type="column"/>
      </w:r>
    </w:p>
    <w:p w14:paraId="38596429" w14:textId="77777777" w:rsidR="00F61B2E" w:rsidRPr="00270148" w:rsidRDefault="00270148">
      <w:pPr>
        <w:pStyle w:val="a4"/>
        <w:numPr>
          <w:ilvl w:val="0"/>
          <w:numId w:val="1"/>
        </w:numPr>
        <w:tabs>
          <w:tab w:val="left" w:pos="805"/>
          <w:tab w:val="left" w:pos="806"/>
        </w:tabs>
        <w:ind w:left="805" w:hanging="693"/>
        <w:jc w:val="left"/>
        <w:rPr>
          <w:sz w:val="28"/>
          <w:lang w:val="en-US"/>
        </w:rPr>
      </w:pPr>
      <w:proofErr w:type="spellStart"/>
      <w:r w:rsidRPr="00270148">
        <w:rPr>
          <w:sz w:val="28"/>
          <w:lang w:val="en-US"/>
        </w:rPr>
        <w:t>Klassiker</w:t>
      </w:r>
      <w:proofErr w:type="spellEnd"/>
      <w:r w:rsidRPr="00270148">
        <w:rPr>
          <w:sz w:val="28"/>
          <w:lang w:val="en-US"/>
        </w:rPr>
        <w:t xml:space="preserve"> der </w:t>
      </w:r>
      <w:proofErr w:type="spellStart"/>
      <w:r w:rsidRPr="00270148">
        <w:rPr>
          <w:sz w:val="28"/>
          <w:lang w:val="en-US"/>
        </w:rPr>
        <w:t>Gitarre</w:t>
      </w:r>
      <w:proofErr w:type="spellEnd"/>
      <w:r w:rsidRPr="00270148">
        <w:rPr>
          <w:sz w:val="28"/>
          <w:lang w:val="en-US"/>
        </w:rPr>
        <w:t>. Band 1.- Leipzig,</w:t>
      </w:r>
      <w:r w:rsidRPr="00270148">
        <w:rPr>
          <w:spacing w:val="9"/>
          <w:sz w:val="28"/>
          <w:lang w:val="en-US"/>
        </w:rPr>
        <w:t xml:space="preserve"> </w:t>
      </w:r>
      <w:r w:rsidRPr="00270148">
        <w:rPr>
          <w:sz w:val="28"/>
          <w:lang w:val="en-US"/>
        </w:rPr>
        <w:t>1977</w:t>
      </w:r>
    </w:p>
    <w:p w14:paraId="58644CF7" w14:textId="77777777" w:rsidR="00F61B2E" w:rsidRPr="00270148" w:rsidRDefault="00270148">
      <w:pPr>
        <w:pStyle w:val="a4"/>
        <w:numPr>
          <w:ilvl w:val="0"/>
          <w:numId w:val="1"/>
        </w:numPr>
        <w:tabs>
          <w:tab w:val="left" w:pos="805"/>
          <w:tab w:val="left" w:pos="806"/>
        </w:tabs>
        <w:ind w:left="805" w:hanging="693"/>
        <w:jc w:val="left"/>
        <w:rPr>
          <w:sz w:val="28"/>
          <w:lang w:val="en-US"/>
        </w:rPr>
      </w:pPr>
      <w:proofErr w:type="spellStart"/>
      <w:r w:rsidRPr="00270148">
        <w:rPr>
          <w:sz w:val="28"/>
          <w:lang w:val="en-US"/>
        </w:rPr>
        <w:t>Klassiker</w:t>
      </w:r>
      <w:proofErr w:type="spellEnd"/>
      <w:r w:rsidRPr="00270148">
        <w:rPr>
          <w:sz w:val="28"/>
          <w:lang w:val="en-US"/>
        </w:rPr>
        <w:t xml:space="preserve"> der </w:t>
      </w:r>
      <w:proofErr w:type="spellStart"/>
      <w:r w:rsidRPr="00270148">
        <w:rPr>
          <w:sz w:val="28"/>
          <w:lang w:val="en-US"/>
        </w:rPr>
        <w:t>Gitarre</w:t>
      </w:r>
      <w:proofErr w:type="spellEnd"/>
      <w:r w:rsidRPr="00270148">
        <w:rPr>
          <w:sz w:val="28"/>
          <w:lang w:val="en-US"/>
        </w:rPr>
        <w:t>. Band 2. - Leipzig,</w:t>
      </w:r>
      <w:r w:rsidRPr="00270148">
        <w:rPr>
          <w:spacing w:val="15"/>
          <w:sz w:val="28"/>
          <w:lang w:val="en-US"/>
        </w:rPr>
        <w:t xml:space="preserve"> </w:t>
      </w:r>
      <w:r w:rsidRPr="00270148">
        <w:rPr>
          <w:sz w:val="28"/>
          <w:lang w:val="en-US"/>
        </w:rPr>
        <w:t>1978</w:t>
      </w:r>
    </w:p>
    <w:p w14:paraId="1AE971EE" w14:textId="77777777" w:rsidR="00F61B2E" w:rsidRPr="00270148" w:rsidRDefault="00F61B2E">
      <w:pPr>
        <w:rPr>
          <w:sz w:val="28"/>
          <w:lang w:val="en-US"/>
        </w:rPr>
        <w:sectPr w:rsidR="00F61B2E" w:rsidRPr="00270148">
          <w:type w:val="continuous"/>
          <w:pgSz w:w="11910" w:h="16840"/>
          <w:pgMar w:top="760" w:right="460" w:bottom="280" w:left="1300" w:header="720" w:footer="720" w:gutter="0"/>
          <w:cols w:num="2" w:space="720" w:equalWidth="0">
            <w:col w:w="1394" w:space="40"/>
            <w:col w:w="8716"/>
          </w:cols>
        </w:sectPr>
      </w:pPr>
    </w:p>
    <w:p w14:paraId="08C474E8" w14:textId="77777777" w:rsidR="00F61B2E" w:rsidRPr="00270148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spacing w:before="64" w:line="322" w:lineRule="exact"/>
        <w:jc w:val="left"/>
        <w:rPr>
          <w:sz w:val="28"/>
          <w:lang w:val="en-US"/>
        </w:rPr>
      </w:pPr>
      <w:proofErr w:type="spellStart"/>
      <w:r w:rsidRPr="00270148">
        <w:rPr>
          <w:sz w:val="28"/>
          <w:lang w:val="en-US"/>
        </w:rPr>
        <w:lastRenderedPageBreak/>
        <w:t>Klassiker</w:t>
      </w:r>
      <w:proofErr w:type="spellEnd"/>
      <w:r w:rsidRPr="00270148">
        <w:rPr>
          <w:sz w:val="28"/>
          <w:lang w:val="en-US"/>
        </w:rPr>
        <w:t xml:space="preserve"> der </w:t>
      </w:r>
      <w:proofErr w:type="spellStart"/>
      <w:r w:rsidRPr="00270148">
        <w:rPr>
          <w:sz w:val="28"/>
          <w:lang w:val="en-US"/>
        </w:rPr>
        <w:t>Gitarre</w:t>
      </w:r>
      <w:proofErr w:type="spellEnd"/>
      <w:r w:rsidRPr="00270148">
        <w:rPr>
          <w:sz w:val="28"/>
          <w:lang w:val="en-US"/>
        </w:rPr>
        <w:t>. Band 3. - Leipzig,</w:t>
      </w:r>
      <w:r w:rsidRPr="00270148">
        <w:rPr>
          <w:spacing w:val="-19"/>
          <w:sz w:val="28"/>
          <w:lang w:val="en-US"/>
        </w:rPr>
        <w:t xml:space="preserve"> </w:t>
      </w:r>
      <w:r w:rsidRPr="00270148">
        <w:rPr>
          <w:sz w:val="28"/>
          <w:lang w:val="en-US"/>
        </w:rPr>
        <w:t>1979</w:t>
      </w:r>
    </w:p>
    <w:p w14:paraId="73C599A8" w14:textId="77777777" w:rsidR="00F61B2E" w:rsidRPr="00270148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spacing w:line="322" w:lineRule="exact"/>
        <w:jc w:val="left"/>
        <w:rPr>
          <w:sz w:val="28"/>
          <w:lang w:val="en-US"/>
        </w:rPr>
      </w:pPr>
      <w:proofErr w:type="spellStart"/>
      <w:r w:rsidRPr="00270148">
        <w:rPr>
          <w:sz w:val="28"/>
          <w:lang w:val="en-US"/>
        </w:rPr>
        <w:t>Klassiker</w:t>
      </w:r>
      <w:proofErr w:type="spellEnd"/>
      <w:r w:rsidRPr="00270148">
        <w:rPr>
          <w:sz w:val="28"/>
          <w:lang w:val="en-US"/>
        </w:rPr>
        <w:t xml:space="preserve"> der </w:t>
      </w:r>
      <w:proofErr w:type="spellStart"/>
      <w:r w:rsidRPr="00270148">
        <w:rPr>
          <w:sz w:val="28"/>
          <w:lang w:val="en-US"/>
        </w:rPr>
        <w:t>Gitarre</w:t>
      </w:r>
      <w:proofErr w:type="spellEnd"/>
      <w:r w:rsidRPr="00270148">
        <w:rPr>
          <w:sz w:val="28"/>
          <w:lang w:val="en-US"/>
        </w:rPr>
        <w:t>. Band 4. - Leipzig,</w:t>
      </w:r>
      <w:r w:rsidRPr="00270148">
        <w:rPr>
          <w:spacing w:val="-19"/>
          <w:sz w:val="28"/>
          <w:lang w:val="en-US"/>
        </w:rPr>
        <w:t xml:space="preserve"> </w:t>
      </w:r>
      <w:r w:rsidRPr="00270148">
        <w:rPr>
          <w:sz w:val="28"/>
          <w:lang w:val="en-US"/>
        </w:rPr>
        <w:t>1980</w:t>
      </w:r>
    </w:p>
    <w:p w14:paraId="7EA4B6C4" w14:textId="77777777" w:rsidR="00F61B2E" w:rsidRPr="00270148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jc w:val="left"/>
        <w:rPr>
          <w:sz w:val="28"/>
          <w:lang w:val="en-US"/>
        </w:rPr>
      </w:pPr>
      <w:proofErr w:type="spellStart"/>
      <w:r w:rsidRPr="00270148">
        <w:rPr>
          <w:sz w:val="28"/>
          <w:lang w:val="en-US"/>
        </w:rPr>
        <w:t>Klassiker</w:t>
      </w:r>
      <w:proofErr w:type="spellEnd"/>
      <w:r w:rsidRPr="00270148">
        <w:rPr>
          <w:sz w:val="28"/>
          <w:lang w:val="en-US"/>
        </w:rPr>
        <w:t xml:space="preserve"> der </w:t>
      </w:r>
      <w:proofErr w:type="spellStart"/>
      <w:r w:rsidRPr="00270148">
        <w:rPr>
          <w:sz w:val="28"/>
          <w:lang w:val="en-US"/>
        </w:rPr>
        <w:t>Gitarre</w:t>
      </w:r>
      <w:proofErr w:type="spellEnd"/>
      <w:r w:rsidRPr="00270148">
        <w:rPr>
          <w:sz w:val="28"/>
          <w:lang w:val="en-US"/>
        </w:rPr>
        <w:t>. Band 5. - Leipzig,</w:t>
      </w:r>
      <w:r w:rsidRPr="00270148">
        <w:rPr>
          <w:spacing w:val="-19"/>
          <w:sz w:val="28"/>
          <w:lang w:val="en-US"/>
        </w:rPr>
        <w:t xml:space="preserve"> </w:t>
      </w:r>
      <w:r w:rsidRPr="00270148">
        <w:rPr>
          <w:sz w:val="28"/>
          <w:lang w:val="en-US"/>
        </w:rPr>
        <w:t>1981</w:t>
      </w:r>
    </w:p>
    <w:p w14:paraId="10047D69" w14:textId="77777777" w:rsidR="00F61B2E" w:rsidRDefault="00270148">
      <w:pPr>
        <w:pStyle w:val="a4"/>
        <w:numPr>
          <w:ilvl w:val="0"/>
          <w:numId w:val="1"/>
        </w:numPr>
        <w:tabs>
          <w:tab w:val="left" w:pos="2238"/>
          <w:tab w:val="left" w:pos="2239"/>
        </w:tabs>
        <w:spacing w:before="5"/>
        <w:ind w:left="836" w:right="392" w:firstLine="710"/>
        <w:jc w:val="left"/>
        <w:rPr>
          <w:sz w:val="28"/>
        </w:rPr>
      </w:pPr>
      <w:r w:rsidRPr="00270148">
        <w:rPr>
          <w:sz w:val="28"/>
          <w:lang w:val="it-IT"/>
        </w:rPr>
        <w:t xml:space="preserve">Sor </w:t>
      </w:r>
      <w:r w:rsidRPr="00270148">
        <w:rPr>
          <w:spacing w:val="-4"/>
          <w:sz w:val="28"/>
          <w:lang w:val="it-IT"/>
        </w:rPr>
        <w:t xml:space="preserve">F. </w:t>
      </w:r>
      <w:r w:rsidRPr="00270148">
        <w:rPr>
          <w:sz w:val="28"/>
          <w:lang w:val="it-IT"/>
        </w:rPr>
        <w:t xml:space="preserve">24 leichte Übungen für Gitarre </w:t>
      </w:r>
      <w:r>
        <w:rPr>
          <w:sz w:val="28"/>
        </w:rPr>
        <w:t>ор</w:t>
      </w:r>
      <w:r w:rsidRPr="00270148">
        <w:rPr>
          <w:sz w:val="28"/>
          <w:lang w:val="it-IT"/>
        </w:rPr>
        <w:t xml:space="preserve">. 35, I – II / Herausg. </w:t>
      </w:r>
      <w:r>
        <w:rPr>
          <w:sz w:val="28"/>
        </w:rPr>
        <w:t xml:space="preserve">U. </w:t>
      </w:r>
      <w:proofErr w:type="spellStart"/>
      <w:r>
        <w:rPr>
          <w:sz w:val="28"/>
        </w:rPr>
        <w:t>Peter</w:t>
      </w:r>
      <w:proofErr w:type="spellEnd"/>
      <w:r>
        <w:rPr>
          <w:sz w:val="28"/>
        </w:rPr>
        <w:t xml:space="preserve">.- </w:t>
      </w:r>
      <w:proofErr w:type="spellStart"/>
      <w:r>
        <w:rPr>
          <w:sz w:val="28"/>
        </w:rPr>
        <w:t>Leipzig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1977</w:t>
      </w:r>
    </w:p>
    <w:sectPr w:rsidR="00F61B2E">
      <w:pgSz w:w="11910" w:h="16840"/>
      <w:pgMar w:top="760" w:right="460" w:bottom="1000" w:left="130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C2DAA" w14:textId="77777777" w:rsidR="00F94964" w:rsidRDefault="00F94964">
      <w:r>
        <w:separator/>
      </w:r>
    </w:p>
  </w:endnote>
  <w:endnote w:type="continuationSeparator" w:id="0">
    <w:p w14:paraId="1058C1DE" w14:textId="77777777" w:rsidR="00F94964" w:rsidRDefault="00F9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C8464" w14:textId="0BCDFA01" w:rsidR="00197F9A" w:rsidRDefault="00197F9A">
    <w:pPr>
      <w:pStyle w:val="a3"/>
      <w:spacing w:line="14" w:lineRule="auto"/>
      <w:ind w:left="0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6C7643" wp14:editId="7963FC2B">
              <wp:simplePos x="0" y="0"/>
              <wp:positionH relativeFrom="page">
                <wp:posOffset>6831965</wp:posOffset>
              </wp:positionH>
              <wp:positionV relativeFrom="page">
                <wp:posOffset>10043795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1D284" w14:textId="77777777" w:rsidR="00197F9A" w:rsidRDefault="00197F9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1B4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5pt;margin-top:790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JeZEDfhAAAADwEAAA8A&#10;AAAAAAAAAAAAAAAABQUAAGRycy9kb3ducmV2LnhtbFBLBQYAAAAABAAEAPMAAAATBgAAAAA=&#10;" filled="f" stroked="f">
              <v:textbox inset="0,0,0,0">
                <w:txbxContent>
                  <w:p w14:paraId="3D01D284" w14:textId="77777777" w:rsidR="00197F9A" w:rsidRDefault="00197F9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1B4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BFD88" w14:textId="77777777" w:rsidR="00F94964" w:rsidRDefault="00F94964">
      <w:r>
        <w:separator/>
      </w:r>
    </w:p>
  </w:footnote>
  <w:footnote w:type="continuationSeparator" w:id="0">
    <w:p w14:paraId="4A4C27E3" w14:textId="77777777" w:rsidR="00F94964" w:rsidRDefault="00F94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BBD"/>
    <w:multiLevelType w:val="hybridMultilevel"/>
    <w:tmpl w:val="C8D8B9BA"/>
    <w:lvl w:ilvl="0" w:tplc="99780B60">
      <w:start w:val="1"/>
      <w:numFmt w:val="decimal"/>
      <w:lvlText w:val="%1."/>
      <w:lvlJc w:val="left"/>
      <w:pPr>
        <w:ind w:left="116" w:hanging="485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ru-RU" w:eastAsia="ru-RU" w:bidi="ru-RU"/>
      </w:rPr>
    </w:lvl>
    <w:lvl w:ilvl="1" w:tplc="D5A82410">
      <w:numFmt w:val="bullet"/>
      <w:lvlText w:val="•"/>
      <w:lvlJc w:val="left"/>
      <w:pPr>
        <w:ind w:left="1122" w:hanging="485"/>
      </w:pPr>
      <w:rPr>
        <w:rFonts w:hint="default"/>
        <w:lang w:val="ru-RU" w:eastAsia="ru-RU" w:bidi="ru-RU"/>
      </w:rPr>
    </w:lvl>
    <w:lvl w:ilvl="2" w:tplc="DDB27F22">
      <w:numFmt w:val="bullet"/>
      <w:lvlText w:val="•"/>
      <w:lvlJc w:val="left"/>
      <w:pPr>
        <w:ind w:left="2124" w:hanging="485"/>
      </w:pPr>
      <w:rPr>
        <w:rFonts w:hint="default"/>
        <w:lang w:val="ru-RU" w:eastAsia="ru-RU" w:bidi="ru-RU"/>
      </w:rPr>
    </w:lvl>
    <w:lvl w:ilvl="3" w:tplc="B6DEEBAA">
      <w:numFmt w:val="bullet"/>
      <w:lvlText w:val="•"/>
      <w:lvlJc w:val="left"/>
      <w:pPr>
        <w:ind w:left="3127" w:hanging="485"/>
      </w:pPr>
      <w:rPr>
        <w:rFonts w:hint="default"/>
        <w:lang w:val="ru-RU" w:eastAsia="ru-RU" w:bidi="ru-RU"/>
      </w:rPr>
    </w:lvl>
    <w:lvl w:ilvl="4" w:tplc="70FE4650">
      <w:numFmt w:val="bullet"/>
      <w:lvlText w:val="•"/>
      <w:lvlJc w:val="left"/>
      <w:pPr>
        <w:ind w:left="4129" w:hanging="485"/>
      </w:pPr>
      <w:rPr>
        <w:rFonts w:hint="default"/>
        <w:lang w:val="ru-RU" w:eastAsia="ru-RU" w:bidi="ru-RU"/>
      </w:rPr>
    </w:lvl>
    <w:lvl w:ilvl="5" w:tplc="BB121C60">
      <w:numFmt w:val="bullet"/>
      <w:lvlText w:val="•"/>
      <w:lvlJc w:val="left"/>
      <w:pPr>
        <w:ind w:left="5132" w:hanging="485"/>
      </w:pPr>
      <w:rPr>
        <w:rFonts w:hint="default"/>
        <w:lang w:val="ru-RU" w:eastAsia="ru-RU" w:bidi="ru-RU"/>
      </w:rPr>
    </w:lvl>
    <w:lvl w:ilvl="6" w:tplc="EE7CAA6A">
      <w:numFmt w:val="bullet"/>
      <w:lvlText w:val="•"/>
      <w:lvlJc w:val="left"/>
      <w:pPr>
        <w:ind w:left="6134" w:hanging="485"/>
      </w:pPr>
      <w:rPr>
        <w:rFonts w:hint="default"/>
        <w:lang w:val="ru-RU" w:eastAsia="ru-RU" w:bidi="ru-RU"/>
      </w:rPr>
    </w:lvl>
    <w:lvl w:ilvl="7" w:tplc="59B4A67C">
      <w:numFmt w:val="bullet"/>
      <w:lvlText w:val="•"/>
      <w:lvlJc w:val="left"/>
      <w:pPr>
        <w:ind w:left="7136" w:hanging="485"/>
      </w:pPr>
      <w:rPr>
        <w:rFonts w:hint="default"/>
        <w:lang w:val="ru-RU" w:eastAsia="ru-RU" w:bidi="ru-RU"/>
      </w:rPr>
    </w:lvl>
    <w:lvl w:ilvl="8" w:tplc="9460A2CC">
      <w:numFmt w:val="bullet"/>
      <w:lvlText w:val="•"/>
      <w:lvlJc w:val="left"/>
      <w:pPr>
        <w:ind w:left="8139" w:hanging="485"/>
      </w:pPr>
      <w:rPr>
        <w:rFonts w:hint="default"/>
        <w:lang w:val="ru-RU" w:eastAsia="ru-RU" w:bidi="ru-RU"/>
      </w:rPr>
    </w:lvl>
  </w:abstractNum>
  <w:abstractNum w:abstractNumId="1">
    <w:nsid w:val="0A2F5D77"/>
    <w:multiLevelType w:val="hybridMultilevel"/>
    <w:tmpl w:val="BBB8031A"/>
    <w:lvl w:ilvl="0" w:tplc="7B944DF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A70F2AC">
      <w:numFmt w:val="bullet"/>
      <w:lvlText w:val="•"/>
      <w:lvlJc w:val="left"/>
      <w:pPr>
        <w:ind w:left="619" w:hanging="164"/>
      </w:pPr>
      <w:rPr>
        <w:rFonts w:hint="default"/>
        <w:lang w:val="ru-RU" w:eastAsia="ru-RU" w:bidi="ru-RU"/>
      </w:rPr>
    </w:lvl>
    <w:lvl w:ilvl="2" w:tplc="6BD67726">
      <w:numFmt w:val="bullet"/>
      <w:lvlText w:val="•"/>
      <w:lvlJc w:val="left"/>
      <w:pPr>
        <w:ind w:left="1118" w:hanging="164"/>
      </w:pPr>
      <w:rPr>
        <w:rFonts w:hint="default"/>
        <w:lang w:val="ru-RU" w:eastAsia="ru-RU" w:bidi="ru-RU"/>
      </w:rPr>
    </w:lvl>
    <w:lvl w:ilvl="3" w:tplc="5156B17E">
      <w:numFmt w:val="bullet"/>
      <w:lvlText w:val="•"/>
      <w:lvlJc w:val="left"/>
      <w:pPr>
        <w:ind w:left="1617" w:hanging="164"/>
      </w:pPr>
      <w:rPr>
        <w:rFonts w:hint="default"/>
        <w:lang w:val="ru-RU" w:eastAsia="ru-RU" w:bidi="ru-RU"/>
      </w:rPr>
    </w:lvl>
    <w:lvl w:ilvl="4" w:tplc="BF2A3D50">
      <w:numFmt w:val="bullet"/>
      <w:lvlText w:val="•"/>
      <w:lvlJc w:val="left"/>
      <w:pPr>
        <w:ind w:left="2116" w:hanging="164"/>
      </w:pPr>
      <w:rPr>
        <w:rFonts w:hint="default"/>
        <w:lang w:val="ru-RU" w:eastAsia="ru-RU" w:bidi="ru-RU"/>
      </w:rPr>
    </w:lvl>
    <w:lvl w:ilvl="5" w:tplc="B510CAA2">
      <w:numFmt w:val="bullet"/>
      <w:lvlText w:val="•"/>
      <w:lvlJc w:val="left"/>
      <w:pPr>
        <w:ind w:left="2615" w:hanging="164"/>
      </w:pPr>
      <w:rPr>
        <w:rFonts w:hint="default"/>
        <w:lang w:val="ru-RU" w:eastAsia="ru-RU" w:bidi="ru-RU"/>
      </w:rPr>
    </w:lvl>
    <w:lvl w:ilvl="6" w:tplc="5EFC4E06">
      <w:numFmt w:val="bullet"/>
      <w:lvlText w:val="•"/>
      <w:lvlJc w:val="left"/>
      <w:pPr>
        <w:ind w:left="3114" w:hanging="164"/>
      </w:pPr>
      <w:rPr>
        <w:rFonts w:hint="default"/>
        <w:lang w:val="ru-RU" w:eastAsia="ru-RU" w:bidi="ru-RU"/>
      </w:rPr>
    </w:lvl>
    <w:lvl w:ilvl="7" w:tplc="8BDAAF44">
      <w:numFmt w:val="bullet"/>
      <w:lvlText w:val="•"/>
      <w:lvlJc w:val="left"/>
      <w:pPr>
        <w:ind w:left="3613" w:hanging="164"/>
      </w:pPr>
      <w:rPr>
        <w:rFonts w:hint="default"/>
        <w:lang w:val="ru-RU" w:eastAsia="ru-RU" w:bidi="ru-RU"/>
      </w:rPr>
    </w:lvl>
    <w:lvl w:ilvl="8" w:tplc="358A7E1A">
      <w:numFmt w:val="bullet"/>
      <w:lvlText w:val="•"/>
      <w:lvlJc w:val="left"/>
      <w:pPr>
        <w:ind w:left="4112" w:hanging="164"/>
      </w:pPr>
      <w:rPr>
        <w:rFonts w:hint="default"/>
        <w:lang w:val="ru-RU" w:eastAsia="ru-RU" w:bidi="ru-RU"/>
      </w:rPr>
    </w:lvl>
  </w:abstractNum>
  <w:abstractNum w:abstractNumId="2">
    <w:nsid w:val="101F2D7D"/>
    <w:multiLevelType w:val="hybridMultilevel"/>
    <w:tmpl w:val="C3BCAD4E"/>
    <w:lvl w:ilvl="0" w:tplc="336C13A2">
      <w:numFmt w:val="bullet"/>
      <w:lvlText w:val="-"/>
      <w:lvlJc w:val="left"/>
      <w:pPr>
        <w:ind w:left="109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BCE31AC">
      <w:numFmt w:val="bullet"/>
      <w:lvlText w:val="•"/>
      <w:lvlJc w:val="left"/>
      <w:pPr>
        <w:ind w:left="661" w:hanging="413"/>
      </w:pPr>
      <w:rPr>
        <w:rFonts w:hint="default"/>
        <w:lang w:val="ru-RU" w:eastAsia="ru-RU" w:bidi="ru-RU"/>
      </w:rPr>
    </w:lvl>
    <w:lvl w:ilvl="2" w:tplc="0AB4E172">
      <w:numFmt w:val="bullet"/>
      <w:lvlText w:val="•"/>
      <w:lvlJc w:val="left"/>
      <w:pPr>
        <w:ind w:left="1223" w:hanging="413"/>
      </w:pPr>
      <w:rPr>
        <w:rFonts w:hint="default"/>
        <w:lang w:val="ru-RU" w:eastAsia="ru-RU" w:bidi="ru-RU"/>
      </w:rPr>
    </w:lvl>
    <w:lvl w:ilvl="3" w:tplc="5B985054">
      <w:numFmt w:val="bullet"/>
      <w:lvlText w:val="•"/>
      <w:lvlJc w:val="left"/>
      <w:pPr>
        <w:ind w:left="1785" w:hanging="413"/>
      </w:pPr>
      <w:rPr>
        <w:rFonts w:hint="default"/>
        <w:lang w:val="ru-RU" w:eastAsia="ru-RU" w:bidi="ru-RU"/>
      </w:rPr>
    </w:lvl>
    <w:lvl w:ilvl="4" w:tplc="0A9208EA">
      <w:numFmt w:val="bullet"/>
      <w:lvlText w:val="•"/>
      <w:lvlJc w:val="left"/>
      <w:pPr>
        <w:ind w:left="2347" w:hanging="413"/>
      </w:pPr>
      <w:rPr>
        <w:rFonts w:hint="default"/>
        <w:lang w:val="ru-RU" w:eastAsia="ru-RU" w:bidi="ru-RU"/>
      </w:rPr>
    </w:lvl>
    <w:lvl w:ilvl="5" w:tplc="4CF006F0">
      <w:numFmt w:val="bullet"/>
      <w:lvlText w:val="•"/>
      <w:lvlJc w:val="left"/>
      <w:pPr>
        <w:ind w:left="2909" w:hanging="413"/>
      </w:pPr>
      <w:rPr>
        <w:rFonts w:hint="default"/>
        <w:lang w:val="ru-RU" w:eastAsia="ru-RU" w:bidi="ru-RU"/>
      </w:rPr>
    </w:lvl>
    <w:lvl w:ilvl="6" w:tplc="A8122E84">
      <w:numFmt w:val="bullet"/>
      <w:lvlText w:val="•"/>
      <w:lvlJc w:val="left"/>
      <w:pPr>
        <w:ind w:left="3471" w:hanging="413"/>
      </w:pPr>
      <w:rPr>
        <w:rFonts w:hint="default"/>
        <w:lang w:val="ru-RU" w:eastAsia="ru-RU" w:bidi="ru-RU"/>
      </w:rPr>
    </w:lvl>
    <w:lvl w:ilvl="7" w:tplc="DB7A7474">
      <w:numFmt w:val="bullet"/>
      <w:lvlText w:val="•"/>
      <w:lvlJc w:val="left"/>
      <w:pPr>
        <w:ind w:left="4033" w:hanging="413"/>
      </w:pPr>
      <w:rPr>
        <w:rFonts w:hint="default"/>
        <w:lang w:val="ru-RU" w:eastAsia="ru-RU" w:bidi="ru-RU"/>
      </w:rPr>
    </w:lvl>
    <w:lvl w:ilvl="8" w:tplc="0C9E6FBC">
      <w:numFmt w:val="bullet"/>
      <w:lvlText w:val="•"/>
      <w:lvlJc w:val="left"/>
      <w:pPr>
        <w:ind w:left="4595" w:hanging="413"/>
      </w:pPr>
      <w:rPr>
        <w:rFonts w:hint="default"/>
        <w:lang w:val="ru-RU" w:eastAsia="ru-RU" w:bidi="ru-RU"/>
      </w:rPr>
    </w:lvl>
  </w:abstractNum>
  <w:abstractNum w:abstractNumId="3">
    <w:nsid w:val="1D834F06"/>
    <w:multiLevelType w:val="hybridMultilevel"/>
    <w:tmpl w:val="A2CA9588"/>
    <w:lvl w:ilvl="0" w:tplc="2338819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768C32">
      <w:numFmt w:val="bullet"/>
      <w:lvlText w:val="•"/>
      <w:lvlJc w:val="left"/>
      <w:pPr>
        <w:ind w:left="661" w:hanging="164"/>
      </w:pPr>
      <w:rPr>
        <w:rFonts w:hint="default"/>
        <w:lang w:val="ru-RU" w:eastAsia="ru-RU" w:bidi="ru-RU"/>
      </w:rPr>
    </w:lvl>
    <w:lvl w:ilvl="2" w:tplc="E4843F84">
      <w:numFmt w:val="bullet"/>
      <w:lvlText w:val="•"/>
      <w:lvlJc w:val="left"/>
      <w:pPr>
        <w:ind w:left="1223" w:hanging="164"/>
      </w:pPr>
      <w:rPr>
        <w:rFonts w:hint="default"/>
        <w:lang w:val="ru-RU" w:eastAsia="ru-RU" w:bidi="ru-RU"/>
      </w:rPr>
    </w:lvl>
    <w:lvl w:ilvl="3" w:tplc="1BE468FE">
      <w:numFmt w:val="bullet"/>
      <w:lvlText w:val="•"/>
      <w:lvlJc w:val="left"/>
      <w:pPr>
        <w:ind w:left="1785" w:hanging="164"/>
      </w:pPr>
      <w:rPr>
        <w:rFonts w:hint="default"/>
        <w:lang w:val="ru-RU" w:eastAsia="ru-RU" w:bidi="ru-RU"/>
      </w:rPr>
    </w:lvl>
    <w:lvl w:ilvl="4" w:tplc="7696C61C">
      <w:numFmt w:val="bullet"/>
      <w:lvlText w:val="•"/>
      <w:lvlJc w:val="left"/>
      <w:pPr>
        <w:ind w:left="2347" w:hanging="164"/>
      </w:pPr>
      <w:rPr>
        <w:rFonts w:hint="default"/>
        <w:lang w:val="ru-RU" w:eastAsia="ru-RU" w:bidi="ru-RU"/>
      </w:rPr>
    </w:lvl>
    <w:lvl w:ilvl="5" w:tplc="CE22671A">
      <w:numFmt w:val="bullet"/>
      <w:lvlText w:val="•"/>
      <w:lvlJc w:val="left"/>
      <w:pPr>
        <w:ind w:left="2909" w:hanging="164"/>
      </w:pPr>
      <w:rPr>
        <w:rFonts w:hint="default"/>
        <w:lang w:val="ru-RU" w:eastAsia="ru-RU" w:bidi="ru-RU"/>
      </w:rPr>
    </w:lvl>
    <w:lvl w:ilvl="6" w:tplc="CB1452BC">
      <w:numFmt w:val="bullet"/>
      <w:lvlText w:val="•"/>
      <w:lvlJc w:val="left"/>
      <w:pPr>
        <w:ind w:left="3471" w:hanging="164"/>
      </w:pPr>
      <w:rPr>
        <w:rFonts w:hint="default"/>
        <w:lang w:val="ru-RU" w:eastAsia="ru-RU" w:bidi="ru-RU"/>
      </w:rPr>
    </w:lvl>
    <w:lvl w:ilvl="7" w:tplc="6A76CA40">
      <w:numFmt w:val="bullet"/>
      <w:lvlText w:val="•"/>
      <w:lvlJc w:val="left"/>
      <w:pPr>
        <w:ind w:left="4033" w:hanging="164"/>
      </w:pPr>
      <w:rPr>
        <w:rFonts w:hint="default"/>
        <w:lang w:val="ru-RU" w:eastAsia="ru-RU" w:bidi="ru-RU"/>
      </w:rPr>
    </w:lvl>
    <w:lvl w:ilvl="8" w:tplc="A7FE43E0">
      <w:numFmt w:val="bullet"/>
      <w:lvlText w:val="•"/>
      <w:lvlJc w:val="left"/>
      <w:pPr>
        <w:ind w:left="4595" w:hanging="164"/>
      </w:pPr>
      <w:rPr>
        <w:rFonts w:hint="default"/>
        <w:lang w:val="ru-RU" w:eastAsia="ru-RU" w:bidi="ru-RU"/>
      </w:rPr>
    </w:lvl>
  </w:abstractNum>
  <w:abstractNum w:abstractNumId="4">
    <w:nsid w:val="3CC75CF4"/>
    <w:multiLevelType w:val="hybridMultilevel"/>
    <w:tmpl w:val="9782C3BA"/>
    <w:lvl w:ilvl="0" w:tplc="3D4C1A44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AACBE6">
      <w:numFmt w:val="bullet"/>
      <w:lvlText w:val="•"/>
      <w:lvlJc w:val="left"/>
      <w:pPr>
        <w:ind w:left="661" w:hanging="274"/>
      </w:pPr>
      <w:rPr>
        <w:rFonts w:hint="default"/>
        <w:lang w:val="ru-RU" w:eastAsia="ru-RU" w:bidi="ru-RU"/>
      </w:rPr>
    </w:lvl>
    <w:lvl w:ilvl="2" w:tplc="BE1CEA36">
      <w:numFmt w:val="bullet"/>
      <w:lvlText w:val="•"/>
      <w:lvlJc w:val="left"/>
      <w:pPr>
        <w:ind w:left="1223" w:hanging="274"/>
      </w:pPr>
      <w:rPr>
        <w:rFonts w:hint="default"/>
        <w:lang w:val="ru-RU" w:eastAsia="ru-RU" w:bidi="ru-RU"/>
      </w:rPr>
    </w:lvl>
    <w:lvl w:ilvl="3" w:tplc="CA467894">
      <w:numFmt w:val="bullet"/>
      <w:lvlText w:val="•"/>
      <w:lvlJc w:val="left"/>
      <w:pPr>
        <w:ind w:left="1785" w:hanging="274"/>
      </w:pPr>
      <w:rPr>
        <w:rFonts w:hint="default"/>
        <w:lang w:val="ru-RU" w:eastAsia="ru-RU" w:bidi="ru-RU"/>
      </w:rPr>
    </w:lvl>
    <w:lvl w:ilvl="4" w:tplc="6AD4D906">
      <w:numFmt w:val="bullet"/>
      <w:lvlText w:val="•"/>
      <w:lvlJc w:val="left"/>
      <w:pPr>
        <w:ind w:left="2347" w:hanging="274"/>
      </w:pPr>
      <w:rPr>
        <w:rFonts w:hint="default"/>
        <w:lang w:val="ru-RU" w:eastAsia="ru-RU" w:bidi="ru-RU"/>
      </w:rPr>
    </w:lvl>
    <w:lvl w:ilvl="5" w:tplc="465827B8">
      <w:numFmt w:val="bullet"/>
      <w:lvlText w:val="•"/>
      <w:lvlJc w:val="left"/>
      <w:pPr>
        <w:ind w:left="2909" w:hanging="274"/>
      </w:pPr>
      <w:rPr>
        <w:rFonts w:hint="default"/>
        <w:lang w:val="ru-RU" w:eastAsia="ru-RU" w:bidi="ru-RU"/>
      </w:rPr>
    </w:lvl>
    <w:lvl w:ilvl="6" w:tplc="2B2804A8">
      <w:numFmt w:val="bullet"/>
      <w:lvlText w:val="•"/>
      <w:lvlJc w:val="left"/>
      <w:pPr>
        <w:ind w:left="3471" w:hanging="274"/>
      </w:pPr>
      <w:rPr>
        <w:rFonts w:hint="default"/>
        <w:lang w:val="ru-RU" w:eastAsia="ru-RU" w:bidi="ru-RU"/>
      </w:rPr>
    </w:lvl>
    <w:lvl w:ilvl="7" w:tplc="D9227F4C">
      <w:numFmt w:val="bullet"/>
      <w:lvlText w:val="•"/>
      <w:lvlJc w:val="left"/>
      <w:pPr>
        <w:ind w:left="4033" w:hanging="274"/>
      </w:pPr>
      <w:rPr>
        <w:rFonts w:hint="default"/>
        <w:lang w:val="ru-RU" w:eastAsia="ru-RU" w:bidi="ru-RU"/>
      </w:rPr>
    </w:lvl>
    <w:lvl w:ilvl="8" w:tplc="E8348FD4">
      <w:numFmt w:val="bullet"/>
      <w:lvlText w:val="•"/>
      <w:lvlJc w:val="left"/>
      <w:pPr>
        <w:ind w:left="4595" w:hanging="274"/>
      </w:pPr>
      <w:rPr>
        <w:rFonts w:hint="default"/>
        <w:lang w:val="ru-RU" w:eastAsia="ru-RU" w:bidi="ru-RU"/>
      </w:rPr>
    </w:lvl>
  </w:abstractNum>
  <w:abstractNum w:abstractNumId="5">
    <w:nsid w:val="417D1EB2"/>
    <w:multiLevelType w:val="hybridMultilevel"/>
    <w:tmpl w:val="A1D881C6"/>
    <w:lvl w:ilvl="0" w:tplc="10F60BC0">
      <w:start w:val="1"/>
      <w:numFmt w:val="decimal"/>
      <w:lvlText w:val="%1."/>
      <w:lvlJc w:val="left"/>
      <w:pPr>
        <w:ind w:left="805" w:hanging="69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50205C">
      <w:numFmt w:val="bullet"/>
      <w:lvlText w:val="•"/>
      <w:lvlJc w:val="left"/>
      <w:pPr>
        <w:ind w:left="1591" w:hanging="692"/>
      </w:pPr>
      <w:rPr>
        <w:rFonts w:hint="default"/>
        <w:lang w:val="ru-RU" w:eastAsia="ru-RU" w:bidi="ru-RU"/>
      </w:rPr>
    </w:lvl>
    <w:lvl w:ilvl="2" w:tplc="B33EF73C">
      <w:numFmt w:val="bullet"/>
      <w:lvlText w:val="•"/>
      <w:lvlJc w:val="left"/>
      <w:pPr>
        <w:ind w:left="2382" w:hanging="692"/>
      </w:pPr>
      <w:rPr>
        <w:rFonts w:hint="default"/>
        <w:lang w:val="ru-RU" w:eastAsia="ru-RU" w:bidi="ru-RU"/>
      </w:rPr>
    </w:lvl>
    <w:lvl w:ilvl="3" w:tplc="53C63144">
      <w:numFmt w:val="bullet"/>
      <w:lvlText w:val="•"/>
      <w:lvlJc w:val="left"/>
      <w:pPr>
        <w:ind w:left="3173" w:hanging="692"/>
      </w:pPr>
      <w:rPr>
        <w:rFonts w:hint="default"/>
        <w:lang w:val="ru-RU" w:eastAsia="ru-RU" w:bidi="ru-RU"/>
      </w:rPr>
    </w:lvl>
    <w:lvl w:ilvl="4" w:tplc="82E8A430">
      <w:numFmt w:val="bullet"/>
      <w:lvlText w:val="•"/>
      <w:lvlJc w:val="left"/>
      <w:pPr>
        <w:ind w:left="3964" w:hanging="692"/>
      </w:pPr>
      <w:rPr>
        <w:rFonts w:hint="default"/>
        <w:lang w:val="ru-RU" w:eastAsia="ru-RU" w:bidi="ru-RU"/>
      </w:rPr>
    </w:lvl>
    <w:lvl w:ilvl="5" w:tplc="70280C90">
      <w:numFmt w:val="bullet"/>
      <w:lvlText w:val="•"/>
      <w:lvlJc w:val="left"/>
      <w:pPr>
        <w:ind w:left="4755" w:hanging="692"/>
      </w:pPr>
      <w:rPr>
        <w:rFonts w:hint="default"/>
        <w:lang w:val="ru-RU" w:eastAsia="ru-RU" w:bidi="ru-RU"/>
      </w:rPr>
    </w:lvl>
    <w:lvl w:ilvl="6" w:tplc="58DA1F94">
      <w:numFmt w:val="bullet"/>
      <w:lvlText w:val="•"/>
      <w:lvlJc w:val="left"/>
      <w:pPr>
        <w:ind w:left="5546" w:hanging="692"/>
      </w:pPr>
      <w:rPr>
        <w:rFonts w:hint="default"/>
        <w:lang w:val="ru-RU" w:eastAsia="ru-RU" w:bidi="ru-RU"/>
      </w:rPr>
    </w:lvl>
    <w:lvl w:ilvl="7" w:tplc="D7462C20">
      <w:numFmt w:val="bullet"/>
      <w:lvlText w:val="•"/>
      <w:lvlJc w:val="left"/>
      <w:pPr>
        <w:ind w:left="6337" w:hanging="692"/>
      </w:pPr>
      <w:rPr>
        <w:rFonts w:hint="default"/>
        <w:lang w:val="ru-RU" w:eastAsia="ru-RU" w:bidi="ru-RU"/>
      </w:rPr>
    </w:lvl>
    <w:lvl w:ilvl="8" w:tplc="2CF05966">
      <w:numFmt w:val="bullet"/>
      <w:lvlText w:val="•"/>
      <w:lvlJc w:val="left"/>
      <w:pPr>
        <w:ind w:left="7128" w:hanging="692"/>
      </w:pPr>
      <w:rPr>
        <w:rFonts w:hint="default"/>
        <w:lang w:val="ru-RU" w:eastAsia="ru-RU" w:bidi="ru-RU"/>
      </w:rPr>
    </w:lvl>
  </w:abstractNum>
  <w:abstractNum w:abstractNumId="6">
    <w:nsid w:val="520715CD"/>
    <w:multiLevelType w:val="hybridMultilevel"/>
    <w:tmpl w:val="306A9C4E"/>
    <w:lvl w:ilvl="0" w:tplc="0419000F">
      <w:start w:val="1"/>
      <w:numFmt w:val="decimal"/>
      <w:lvlText w:val="%1."/>
      <w:lvlJc w:val="left"/>
      <w:pPr>
        <w:ind w:left="2959" w:hanging="360"/>
      </w:pPr>
    </w:lvl>
    <w:lvl w:ilvl="1" w:tplc="04190019" w:tentative="1">
      <w:start w:val="1"/>
      <w:numFmt w:val="lowerLetter"/>
      <w:lvlText w:val="%2."/>
      <w:lvlJc w:val="left"/>
      <w:pPr>
        <w:ind w:left="3679" w:hanging="360"/>
      </w:pPr>
    </w:lvl>
    <w:lvl w:ilvl="2" w:tplc="0419001B" w:tentative="1">
      <w:start w:val="1"/>
      <w:numFmt w:val="lowerRoman"/>
      <w:lvlText w:val="%3."/>
      <w:lvlJc w:val="right"/>
      <w:pPr>
        <w:ind w:left="4399" w:hanging="180"/>
      </w:pPr>
    </w:lvl>
    <w:lvl w:ilvl="3" w:tplc="0419000F" w:tentative="1">
      <w:start w:val="1"/>
      <w:numFmt w:val="decimal"/>
      <w:lvlText w:val="%4."/>
      <w:lvlJc w:val="left"/>
      <w:pPr>
        <w:ind w:left="5119" w:hanging="360"/>
      </w:pPr>
    </w:lvl>
    <w:lvl w:ilvl="4" w:tplc="04190019" w:tentative="1">
      <w:start w:val="1"/>
      <w:numFmt w:val="lowerLetter"/>
      <w:lvlText w:val="%5."/>
      <w:lvlJc w:val="left"/>
      <w:pPr>
        <w:ind w:left="5839" w:hanging="360"/>
      </w:pPr>
    </w:lvl>
    <w:lvl w:ilvl="5" w:tplc="0419001B" w:tentative="1">
      <w:start w:val="1"/>
      <w:numFmt w:val="lowerRoman"/>
      <w:lvlText w:val="%6."/>
      <w:lvlJc w:val="right"/>
      <w:pPr>
        <w:ind w:left="6559" w:hanging="180"/>
      </w:pPr>
    </w:lvl>
    <w:lvl w:ilvl="6" w:tplc="0419000F" w:tentative="1">
      <w:start w:val="1"/>
      <w:numFmt w:val="decimal"/>
      <w:lvlText w:val="%7."/>
      <w:lvlJc w:val="left"/>
      <w:pPr>
        <w:ind w:left="7279" w:hanging="360"/>
      </w:pPr>
    </w:lvl>
    <w:lvl w:ilvl="7" w:tplc="04190019" w:tentative="1">
      <w:start w:val="1"/>
      <w:numFmt w:val="lowerLetter"/>
      <w:lvlText w:val="%8."/>
      <w:lvlJc w:val="left"/>
      <w:pPr>
        <w:ind w:left="7999" w:hanging="360"/>
      </w:pPr>
    </w:lvl>
    <w:lvl w:ilvl="8" w:tplc="0419001B" w:tentative="1">
      <w:start w:val="1"/>
      <w:numFmt w:val="lowerRoman"/>
      <w:lvlText w:val="%9."/>
      <w:lvlJc w:val="right"/>
      <w:pPr>
        <w:ind w:left="8719" w:hanging="180"/>
      </w:pPr>
    </w:lvl>
  </w:abstractNum>
  <w:abstractNum w:abstractNumId="7">
    <w:nsid w:val="545B0093"/>
    <w:multiLevelType w:val="hybridMultilevel"/>
    <w:tmpl w:val="5ABE85FC"/>
    <w:lvl w:ilvl="0" w:tplc="977E4DA4">
      <w:start w:val="1"/>
      <w:numFmt w:val="decimal"/>
      <w:lvlText w:val="%1."/>
      <w:lvlJc w:val="left"/>
      <w:pPr>
        <w:ind w:left="2239" w:hanging="69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87A7EDA">
      <w:numFmt w:val="bullet"/>
      <w:lvlText w:val="•"/>
      <w:lvlJc w:val="left"/>
      <w:pPr>
        <w:ind w:left="3030" w:hanging="692"/>
      </w:pPr>
      <w:rPr>
        <w:rFonts w:hint="default"/>
        <w:lang w:val="ru-RU" w:eastAsia="ru-RU" w:bidi="ru-RU"/>
      </w:rPr>
    </w:lvl>
    <w:lvl w:ilvl="2" w:tplc="FBE659DC">
      <w:numFmt w:val="bullet"/>
      <w:lvlText w:val="•"/>
      <w:lvlJc w:val="left"/>
      <w:pPr>
        <w:ind w:left="3820" w:hanging="692"/>
      </w:pPr>
      <w:rPr>
        <w:rFonts w:hint="default"/>
        <w:lang w:val="ru-RU" w:eastAsia="ru-RU" w:bidi="ru-RU"/>
      </w:rPr>
    </w:lvl>
    <w:lvl w:ilvl="3" w:tplc="BC06ADAE">
      <w:numFmt w:val="bullet"/>
      <w:lvlText w:val="•"/>
      <w:lvlJc w:val="left"/>
      <w:pPr>
        <w:ind w:left="4611" w:hanging="692"/>
      </w:pPr>
      <w:rPr>
        <w:rFonts w:hint="default"/>
        <w:lang w:val="ru-RU" w:eastAsia="ru-RU" w:bidi="ru-RU"/>
      </w:rPr>
    </w:lvl>
    <w:lvl w:ilvl="4" w:tplc="573CF7A0">
      <w:numFmt w:val="bullet"/>
      <w:lvlText w:val="•"/>
      <w:lvlJc w:val="left"/>
      <w:pPr>
        <w:ind w:left="5401" w:hanging="692"/>
      </w:pPr>
      <w:rPr>
        <w:rFonts w:hint="default"/>
        <w:lang w:val="ru-RU" w:eastAsia="ru-RU" w:bidi="ru-RU"/>
      </w:rPr>
    </w:lvl>
    <w:lvl w:ilvl="5" w:tplc="3C1C8530">
      <w:numFmt w:val="bullet"/>
      <w:lvlText w:val="•"/>
      <w:lvlJc w:val="left"/>
      <w:pPr>
        <w:ind w:left="6192" w:hanging="692"/>
      </w:pPr>
      <w:rPr>
        <w:rFonts w:hint="default"/>
        <w:lang w:val="ru-RU" w:eastAsia="ru-RU" w:bidi="ru-RU"/>
      </w:rPr>
    </w:lvl>
    <w:lvl w:ilvl="6" w:tplc="E3C20CD6">
      <w:numFmt w:val="bullet"/>
      <w:lvlText w:val="•"/>
      <w:lvlJc w:val="left"/>
      <w:pPr>
        <w:ind w:left="6982" w:hanging="692"/>
      </w:pPr>
      <w:rPr>
        <w:rFonts w:hint="default"/>
        <w:lang w:val="ru-RU" w:eastAsia="ru-RU" w:bidi="ru-RU"/>
      </w:rPr>
    </w:lvl>
    <w:lvl w:ilvl="7" w:tplc="E0BC18C0">
      <w:numFmt w:val="bullet"/>
      <w:lvlText w:val="•"/>
      <w:lvlJc w:val="left"/>
      <w:pPr>
        <w:ind w:left="7772" w:hanging="692"/>
      </w:pPr>
      <w:rPr>
        <w:rFonts w:hint="default"/>
        <w:lang w:val="ru-RU" w:eastAsia="ru-RU" w:bidi="ru-RU"/>
      </w:rPr>
    </w:lvl>
    <w:lvl w:ilvl="8" w:tplc="018CCC62">
      <w:numFmt w:val="bullet"/>
      <w:lvlText w:val="•"/>
      <w:lvlJc w:val="left"/>
      <w:pPr>
        <w:ind w:left="8563" w:hanging="692"/>
      </w:pPr>
      <w:rPr>
        <w:rFonts w:hint="default"/>
        <w:lang w:val="ru-RU" w:eastAsia="ru-RU" w:bidi="ru-RU"/>
      </w:rPr>
    </w:lvl>
  </w:abstractNum>
  <w:abstractNum w:abstractNumId="8">
    <w:nsid w:val="74511976"/>
    <w:multiLevelType w:val="hybridMultilevel"/>
    <w:tmpl w:val="F8B0253E"/>
    <w:lvl w:ilvl="0" w:tplc="18A4B190">
      <w:start w:val="1"/>
      <w:numFmt w:val="upperRoman"/>
      <w:lvlText w:val="%1."/>
      <w:lvlJc w:val="left"/>
      <w:pPr>
        <w:ind w:left="3002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5D9CAF0C">
      <w:start w:val="1"/>
      <w:numFmt w:val="decimal"/>
      <w:lvlText w:val="%2."/>
      <w:lvlJc w:val="left"/>
      <w:pPr>
        <w:ind w:left="837" w:hanging="692"/>
        <w:jc w:val="right"/>
      </w:pPr>
      <w:rPr>
        <w:rFonts w:hint="default"/>
        <w:w w:val="99"/>
        <w:lang w:val="ru-RU" w:eastAsia="ru-RU" w:bidi="ru-RU"/>
      </w:rPr>
    </w:lvl>
    <w:lvl w:ilvl="2" w:tplc="096CE066">
      <w:numFmt w:val="bullet"/>
      <w:lvlText w:val="•"/>
      <w:lvlJc w:val="left"/>
      <w:pPr>
        <w:ind w:left="3000" w:hanging="692"/>
      </w:pPr>
      <w:rPr>
        <w:rFonts w:hint="default"/>
        <w:lang w:val="ru-RU" w:eastAsia="ru-RU" w:bidi="ru-RU"/>
      </w:rPr>
    </w:lvl>
    <w:lvl w:ilvl="3" w:tplc="27E6E90E">
      <w:numFmt w:val="bullet"/>
      <w:lvlText w:val="•"/>
      <w:lvlJc w:val="left"/>
      <w:pPr>
        <w:ind w:left="3893" w:hanging="692"/>
      </w:pPr>
      <w:rPr>
        <w:rFonts w:hint="default"/>
        <w:lang w:val="ru-RU" w:eastAsia="ru-RU" w:bidi="ru-RU"/>
      </w:rPr>
    </w:lvl>
    <w:lvl w:ilvl="4" w:tplc="7A92DA56">
      <w:numFmt w:val="bullet"/>
      <w:lvlText w:val="•"/>
      <w:lvlJc w:val="left"/>
      <w:pPr>
        <w:ind w:left="4786" w:hanging="692"/>
      </w:pPr>
      <w:rPr>
        <w:rFonts w:hint="default"/>
        <w:lang w:val="ru-RU" w:eastAsia="ru-RU" w:bidi="ru-RU"/>
      </w:rPr>
    </w:lvl>
    <w:lvl w:ilvl="5" w:tplc="C5C6DF64">
      <w:numFmt w:val="bullet"/>
      <w:lvlText w:val="•"/>
      <w:lvlJc w:val="left"/>
      <w:pPr>
        <w:ind w:left="5679" w:hanging="692"/>
      </w:pPr>
      <w:rPr>
        <w:rFonts w:hint="default"/>
        <w:lang w:val="ru-RU" w:eastAsia="ru-RU" w:bidi="ru-RU"/>
      </w:rPr>
    </w:lvl>
    <w:lvl w:ilvl="6" w:tplc="93A6C562">
      <w:numFmt w:val="bullet"/>
      <w:lvlText w:val="•"/>
      <w:lvlJc w:val="left"/>
      <w:pPr>
        <w:ind w:left="6572" w:hanging="692"/>
      </w:pPr>
      <w:rPr>
        <w:rFonts w:hint="default"/>
        <w:lang w:val="ru-RU" w:eastAsia="ru-RU" w:bidi="ru-RU"/>
      </w:rPr>
    </w:lvl>
    <w:lvl w:ilvl="7" w:tplc="CC4AE328">
      <w:numFmt w:val="bullet"/>
      <w:lvlText w:val="•"/>
      <w:lvlJc w:val="left"/>
      <w:pPr>
        <w:ind w:left="7465" w:hanging="692"/>
      </w:pPr>
      <w:rPr>
        <w:rFonts w:hint="default"/>
        <w:lang w:val="ru-RU" w:eastAsia="ru-RU" w:bidi="ru-RU"/>
      </w:rPr>
    </w:lvl>
    <w:lvl w:ilvl="8" w:tplc="2EE0BA84">
      <w:numFmt w:val="bullet"/>
      <w:lvlText w:val="•"/>
      <w:lvlJc w:val="left"/>
      <w:pPr>
        <w:ind w:left="8358" w:hanging="692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2E"/>
    <w:rsid w:val="000853AE"/>
    <w:rsid w:val="00197F9A"/>
    <w:rsid w:val="001D482D"/>
    <w:rsid w:val="001F40F2"/>
    <w:rsid w:val="00270148"/>
    <w:rsid w:val="002C6255"/>
    <w:rsid w:val="00390CCA"/>
    <w:rsid w:val="00450B50"/>
    <w:rsid w:val="00777E3B"/>
    <w:rsid w:val="0085349D"/>
    <w:rsid w:val="009422B4"/>
    <w:rsid w:val="009B1D5B"/>
    <w:rsid w:val="00AD6DC6"/>
    <w:rsid w:val="00B331B4"/>
    <w:rsid w:val="00E1546F"/>
    <w:rsid w:val="00F61B2E"/>
    <w:rsid w:val="00F94964"/>
    <w:rsid w:val="00FB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9BBE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19" w:lineRule="exact"/>
      <w:ind w:left="6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6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6" w:firstLine="71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  <w:jc w:val="center"/>
    </w:pPr>
  </w:style>
  <w:style w:type="table" w:styleId="a5">
    <w:name w:val="Table Grid"/>
    <w:basedOn w:val="a1"/>
    <w:uiPriority w:val="39"/>
    <w:rsid w:val="00450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0B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B5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19" w:lineRule="exact"/>
      <w:ind w:left="6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6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6" w:firstLine="71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  <w:jc w:val="center"/>
    </w:pPr>
  </w:style>
  <w:style w:type="table" w:styleId="a5">
    <w:name w:val="Table Grid"/>
    <w:basedOn w:val="a1"/>
    <w:uiPriority w:val="39"/>
    <w:rsid w:val="00450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0B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B5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7426</Words>
  <Characters>42334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sema.shapoval.msi@mail.ru</dc:creator>
  <cp:lastModifiedBy>ПК4</cp:lastModifiedBy>
  <cp:revision>2</cp:revision>
  <cp:lastPrinted>2024-09-03T11:07:00Z</cp:lastPrinted>
  <dcterms:created xsi:type="dcterms:W3CDTF">2024-09-16T14:55:00Z</dcterms:created>
  <dcterms:modified xsi:type="dcterms:W3CDTF">2024-09-16T14:55:00Z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2020-08-31T00:00:00Z</vt:filetime>
  </property>
</Properties>
</file>